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A6" w:rsidRPr="005B3105" w:rsidRDefault="006739A6" w:rsidP="006739A6">
      <w:pPr>
        <w:jc w:val="center"/>
        <w:rPr>
          <w:rFonts w:ascii="Times New Roman" w:hAnsi="Times New Roman" w:cs="Times New Roman"/>
          <w:b/>
          <w:color w:val="FF0000"/>
          <w:sz w:val="24"/>
          <w:szCs w:val="24"/>
        </w:rPr>
      </w:pPr>
      <w:r w:rsidRPr="005B3105">
        <w:rPr>
          <w:rFonts w:ascii="Times New Roman" w:hAnsi="Times New Roman" w:cs="Times New Roman"/>
          <w:b/>
          <w:color w:val="FF0000"/>
          <w:sz w:val="24"/>
          <w:szCs w:val="24"/>
        </w:rPr>
        <w:t>SİİRT ÜNİVERSİTESİ</w:t>
      </w:r>
    </w:p>
    <w:p w:rsidR="006739A6" w:rsidRDefault="006739A6" w:rsidP="006739A6">
      <w:pPr>
        <w:jc w:val="center"/>
        <w:rPr>
          <w:rFonts w:ascii="Times New Roman" w:hAnsi="Times New Roman" w:cs="Times New Roman"/>
          <w:b/>
          <w:color w:val="FF0000"/>
          <w:sz w:val="24"/>
          <w:szCs w:val="24"/>
        </w:rPr>
      </w:pPr>
      <w:r w:rsidRPr="005B3105">
        <w:rPr>
          <w:rFonts w:ascii="Times New Roman" w:hAnsi="Times New Roman" w:cs="Times New Roman"/>
          <w:b/>
          <w:color w:val="FF0000"/>
          <w:sz w:val="24"/>
          <w:szCs w:val="24"/>
        </w:rPr>
        <w:t xml:space="preserve">BİLİMSEL ARAŞTIRMA PROJELERİ KOORDİNATÖRLÜĞÜ </w:t>
      </w:r>
    </w:p>
    <w:p w:rsidR="00194EFD" w:rsidRDefault="00194EFD" w:rsidP="006739A6">
      <w:pPr>
        <w:jc w:val="center"/>
        <w:rPr>
          <w:rFonts w:ascii="Times New Roman" w:hAnsi="Times New Roman" w:cs="Times New Roman"/>
          <w:b/>
          <w:color w:val="FF0000"/>
          <w:sz w:val="24"/>
          <w:szCs w:val="24"/>
        </w:rPr>
      </w:pPr>
    </w:p>
    <w:p w:rsidR="00A13E7D" w:rsidRPr="005B3105" w:rsidRDefault="006739A6" w:rsidP="006739A6">
      <w:pPr>
        <w:jc w:val="center"/>
        <w:rPr>
          <w:rFonts w:ascii="Times New Roman" w:hAnsi="Times New Roman" w:cs="Times New Roman"/>
          <w:b/>
          <w:color w:val="FF0000"/>
          <w:sz w:val="24"/>
          <w:szCs w:val="24"/>
        </w:rPr>
      </w:pPr>
      <w:r w:rsidRPr="005B3105">
        <w:rPr>
          <w:rFonts w:ascii="Times New Roman" w:hAnsi="Times New Roman" w:cs="Times New Roman"/>
          <w:b/>
          <w:color w:val="FF0000"/>
          <w:sz w:val="24"/>
          <w:szCs w:val="24"/>
        </w:rPr>
        <w:t>2023 YILI KARİYER BAŞLANGIÇ DESTEK PROJESİ BAŞVURU İLANI</w:t>
      </w:r>
    </w:p>
    <w:p w:rsidR="00577F78" w:rsidRPr="00E8224C" w:rsidRDefault="00577F78" w:rsidP="00577F78">
      <w:pPr>
        <w:jc w:val="both"/>
        <w:rPr>
          <w:rFonts w:ascii="Times New Roman" w:hAnsi="Times New Roman" w:cs="Times New Roman"/>
          <w:sz w:val="24"/>
          <w:szCs w:val="24"/>
        </w:rPr>
      </w:pPr>
    </w:p>
    <w:p w:rsidR="007D231F" w:rsidRDefault="00577F78" w:rsidP="00194EFD">
      <w:pPr>
        <w:spacing w:line="360" w:lineRule="auto"/>
        <w:ind w:firstLine="708"/>
        <w:jc w:val="both"/>
        <w:rPr>
          <w:rFonts w:ascii="Times New Roman" w:hAnsi="Times New Roman" w:cs="Times New Roman"/>
          <w:sz w:val="24"/>
          <w:szCs w:val="24"/>
        </w:rPr>
      </w:pPr>
      <w:r w:rsidRPr="00E8224C">
        <w:rPr>
          <w:rFonts w:ascii="Times New Roman" w:hAnsi="Times New Roman" w:cs="Times New Roman"/>
          <w:sz w:val="24"/>
          <w:szCs w:val="24"/>
        </w:rPr>
        <w:t>2023 Yılı Bilimsel Araştırma (Kariyer Başlangıç Des</w:t>
      </w:r>
      <w:r w:rsidR="00096F3A">
        <w:rPr>
          <w:rFonts w:ascii="Times New Roman" w:hAnsi="Times New Roman" w:cs="Times New Roman"/>
          <w:sz w:val="24"/>
          <w:szCs w:val="24"/>
        </w:rPr>
        <w:t>tek) Proje Başvuruları 30 Mayıs–</w:t>
      </w:r>
      <w:r w:rsidRPr="00E8224C">
        <w:rPr>
          <w:rFonts w:ascii="Times New Roman" w:hAnsi="Times New Roman" w:cs="Times New Roman"/>
          <w:sz w:val="24"/>
          <w:szCs w:val="24"/>
        </w:rPr>
        <w:t>1 Eylül</w:t>
      </w:r>
      <w:r w:rsidR="00096F3A">
        <w:rPr>
          <w:rFonts w:ascii="Times New Roman" w:hAnsi="Times New Roman" w:cs="Times New Roman"/>
          <w:sz w:val="24"/>
          <w:szCs w:val="24"/>
        </w:rPr>
        <w:t xml:space="preserve"> 2023</w:t>
      </w:r>
      <w:r w:rsidRPr="00E8224C">
        <w:rPr>
          <w:rFonts w:ascii="Times New Roman" w:hAnsi="Times New Roman" w:cs="Times New Roman"/>
          <w:sz w:val="24"/>
          <w:szCs w:val="24"/>
        </w:rPr>
        <w:t xml:space="preserve">(saat 23.59’a kadar) tarihleri arasında alınacaktır. Proje başvurusu yapmadan önce </w:t>
      </w:r>
      <w:hyperlink r:id="rId5" w:history="1">
        <w:r w:rsidRPr="00E8224C">
          <w:rPr>
            <w:rStyle w:val="Kpr"/>
            <w:rFonts w:ascii="Times New Roman" w:hAnsi="Times New Roman" w:cs="Times New Roman"/>
            <w:b/>
            <w:sz w:val="24"/>
            <w:szCs w:val="24"/>
          </w:rPr>
          <w:t>http://siubap.siirt.edu.tr/</w:t>
        </w:r>
      </w:hyperlink>
      <w:r w:rsidRPr="00E8224C">
        <w:rPr>
          <w:rFonts w:ascii="Times New Roman" w:hAnsi="Times New Roman" w:cs="Times New Roman"/>
          <w:sz w:val="24"/>
          <w:szCs w:val="24"/>
        </w:rPr>
        <w:t xml:space="preserve"> ana sayfasında mevzuat kısmında yer alan </w:t>
      </w:r>
      <w:r w:rsidRPr="0091048A">
        <w:rPr>
          <w:rFonts w:ascii="Times New Roman" w:hAnsi="Times New Roman" w:cs="Times New Roman"/>
          <w:b/>
          <w:color w:val="1F497D" w:themeColor="text2"/>
          <w:sz w:val="24"/>
          <w:szCs w:val="24"/>
        </w:rPr>
        <w:t>Siirt Üniversitesi Bilimsel Araştırma Projeleri Uygulama Esasları ve Araştırmacı Bilgilendirme Kılavuzu 2023</w:t>
      </w:r>
      <w:r w:rsidRPr="00E8224C">
        <w:rPr>
          <w:rFonts w:ascii="Times New Roman" w:hAnsi="Times New Roman" w:cs="Times New Roman"/>
          <w:b/>
          <w:color w:val="FF0000"/>
          <w:sz w:val="24"/>
          <w:szCs w:val="24"/>
        </w:rPr>
        <w:t xml:space="preserve"> </w:t>
      </w:r>
      <w:r w:rsidRPr="00E8224C">
        <w:rPr>
          <w:rFonts w:ascii="Times New Roman" w:hAnsi="Times New Roman" w:cs="Times New Roman"/>
          <w:sz w:val="24"/>
          <w:szCs w:val="24"/>
        </w:rPr>
        <w:t xml:space="preserve">ve </w:t>
      </w:r>
      <w:r w:rsidRPr="0091048A">
        <w:rPr>
          <w:rFonts w:ascii="Times New Roman" w:hAnsi="Times New Roman" w:cs="Times New Roman"/>
          <w:b/>
          <w:color w:val="1F497D" w:themeColor="text2"/>
          <w:sz w:val="24"/>
          <w:szCs w:val="24"/>
        </w:rPr>
        <w:t>Siirt Üniversitesi BAP Yönergesi</w:t>
      </w:r>
      <w:r w:rsidRPr="00E8224C">
        <w:rPr>
          <w:rFonts w:ascii="Times New Roman" w:hAnsi="Times New Roman" w:cs="Times New Roman"/>
          <w:sz w:val="24"/>
          <w:szCs w:val="24"/>
        </w:rPr>
        <w:t xml:space="preserve"> detaylı bir şekilde gözden geçirilmeli ve </w:t>
      </w:r>
      <w:r w:rsidR="00901792" w:rsidRPr="00E8224C">
        <w:rPr>
          <w:rFonts w:ascii="Times New Roman" w:hAnsi="Times New Roman" w:cs="Times New Roman"/>
          <w:sz w:val="24"/>
          <w:szCs w:val="24"/>
        </w:rPr>
        <w:t>sunulacak proje önerileri</w:t>
      </w:r>
      <w:r w:rsidRPr="00E8224C">
        <w:rPr>
          <w:rFonts w:ascii="Times New Roman" w:hAnsi="Times New Roman" w:cs="Times New Roman"/>
          <w:sz w:val="24"/>
          <w:szCs w:val="24"/>
        </w:rPr>
        <w:t xml:space="preserve"> </w:t>
      </w:r>
      <w:r w:rsidR="00901792" w:rsidRPr="00E8224C">
        <w:rPr>
          <w:rFonts w:ascii="Times New Roman" w:hAnsi="Times New Roman" w:cs="Times New Roman"/>
          <w:sz w:val="24"/>
          <w:szCs w:val="24"/>
        </w:rPr>
        <w:t xml:space="preserve">belirlenen kurallara göre hazırlanmalıdır. </w:t>
      </w:r>
    </w:p>
    <w:p w:rsidR="00EF1AD6" w:rsidRPr="00E8224C" w:rsidRDefault="00EF1AD6" w:rsidP="00577F78">
      <w:pPr>
        <w:jc w:val="both"/>
        <w:rPr>
          <w:rFonts w:ascii="Times New Roman" w:hAnsi="Times New Roman" w:cs="Times New Roman"/>
          <w:sz w:val="24"/>
          <w:szCs w:val="24"/>
        </w:rPr>
      </w:pPr>
    </w:p>
    <w:p w:rsidR="00577F78" w:rsidRPr="000B5081" w:rsidRDefault="00577F78" w:rsidP="00EF1AD6">
      <w:pPr>
        <w:jc w:val="center"/>
        <w:rPr>
          <w:rFonts w:ascii="Times New Roman" w:hAnsi="Times New Roman" w:cs="Times New Roman"/>
          <w:b/>
          <w:sz w:val="24"/>
          <w:szCs w:val="24"/>
          <w:u w:val="single"/>
        </w:rPr>
      </w:pPr>
      <w:r w:rsidRPr="005B3105">
        <w:rPr>
          <w:rFonts w:ascii="Times New Roman" w:hAnsi="Times New Roman" w:cs="Times New Roman"/>
          <w:b/>
          <w:color w:val="FF0000"/>
          <w:sz w:val="28"/>
          <w:szCs w:val="28"/>
          <w:u w:val="single"/>
        </w:rPr>
        <w:t>Proje başvurularının değerlendirmeye alınabilmesi için aşağıda belirtilen hususların dikkate alınması gerekmektedir</w:t>
      </w:r>
    </w:p>
    <w:p w:rsidR="0064297A" w:rsidRPr="00016356" w:rsidRDefault="0064297A" w:rsidP="00577F78">
      <w:pPr>
        <w:jc w:val="both"/>
        <w:rPr>
          <w:rFonts w:ascii="Times New Roman" w:hAnsi="Times New Roman" w:cs="Times New Roman"/>
          <w:sz w:val="24"/>
          <w:szCs w:val="24"/>
        </w:rPr>
      </w:pPr>
    </w:p>
    <w:p w:rsidR="0097501C" w:rsidRPr="00016356" w:rsidRDefault="0064297A" w:rsidP="00194EFD">
      <w:pPr>
        <w:pStyle w:val="ListeParagraf"/>
        <w:numPr>
          <w:ilvl w:val="0"/>
          <w:numId w:val="1"/>
        </w:numPr>
        <w:spacing w:line="360" w:lineRule="auto"/>
        <w:ind w:left="709" w:hanging="349"/>
        <w:jc w:val="both"/>
        <w:rPr>
          <w:rFonts w:ascii="Times New Roman" w:hAnsi="Times New Roman" w:cs="Times New Roman"/>
          <w:sz w:val="24"/>
          <w:szCs w:val="24"/>
        </w:rPr>
      </w:pPr>
      <w:r w:rsidRPr="00756805">
        <w:rPr>
          <w:rFonts w:ascii="Times New Roman" w:hAnsi="Times New Roman" w:cs="Times New Roman"/>
          <w:b/>
          <w:sz w:val="24"/>
          <w:szCs w:val="24"/>
        </w:rPr>
        <w:t>Kariyer Başlangıç Destek</w:t>
      </w:r>
      <w:r w:rsidR="007E0449" w:rsidRPr="00756805">
        <w:rPr>
          <w:rFonts w:ascii="Times New Roman" w:hAnsi="Times New Roman" w:cs="Times New Roman"/>
          <w:b/>
          <w:sz w:val="24"/>
          <w:szCs w:val="24"/>
        </w:rPr>
        <w:t xml:space="preserve"> Projeleri</w:t>
      </w:r>
      <w:r w:rsidR="0097501C" w:rsidRPr="00756805">
        <w:rPr>
          <w:rFonts w:ascii="Times New Roman" w:hAnsi="Times New Roman" w:cs="Times New Roman"/>
          <w:b/>
          <w:sz w:val="24"/>
          <w:szCs w:val="24"/>
        </w:rPr>
        <w:t>;</w:t>
      </w:r>
      <w:r w:rsidR="0097501C" w:rsidRPr="00016356">
        <w:rPr>
          <w:rFonts w:ascii="Times New Roman" w:hAnsi="Times New Roman" w:cs="Times New Roman"/>
          <w:sz w:val="24"/>
          <w:szCs w:val="24"/>
        </w:rPr>
        <w:t xml:space="preserve"> Doktora, sağlık alanında uzmanlık, sanatta yeterlik ya da eşdeğer eğitimini tamamlayan, Doçent ve Profesör dışındaki akademik unvanlara sahip, Siirt Üniversitesi’nin tam zamanlı/kadrolu akademik personelinin araştırmalarının desteklenmesine yönelik</w:t>
      </w:r>
      <w:r w:rsidR="0097501C" w:rsidRPr="00016356">
        <w:rPr>
          <w:rFonts w:ascii="Times New Roman" w:hAnsi="Times New Roman" w:cs="Times New Roman"/>
          <w:spacing w:val="-7"/>
          <w:sz w:val="24"/>
          <w:szCs w:val="24"/>
        </w:rPr>
        <w:t xml:space="preserve"> </w:t>
      </w:r>
      <w:r w:rsidR="0097501C" w:rsidRPr="00016356">
        <w:rPr>
          <w:rFonts w:ascii="Times New Roman" w:hAnsi="Times New Roman" w:cs="Times New Roman"/>
          <w:sz w:val="24"/>
          <w:szCs w:val="24"/>
        </w:rPr>
        <w:t>projelerdir</w:t>
      </w:r>
      <w:r w:rsidR="0097501C" w:rsidRPr="00016356">
        <w:rPr>
          <w:rFonts w:ascii="Times New Roman" w:hAnsi="Times New Roman" w:cs="Times New Roman"/>
          <w:b/>
          <w:sz w:val="24"/>
          <w:szCs w:val="24"/>
        </w:rPr>
        <w:t>.</w:t>
      </w:r>
      <w:r w:rsidR="0097501C" w:rsidRPr="00016356">
        <w:rPr>
          <w:rFonts w:ascii="Times New Roman" w:hAnsi="Times New Roman" w:cs="Times New Roman"/>
          <w:b/>
          <w:sz w:val="24"/>
          <w:szCs w:val="24"/>
          <w:shd w:val="clear" w:color="auto" w:fill="FFFFFF"/>
        </w:rPr>
        <w:t xml:space="preserve"> </w:t>
      </w:r>
      <w:r w:rsidR="00756805">
        <w:rPr>
          <w:rFonts w:ascii="Times New Roman" w:hAnsi="Times New Roman" w:cs="Times New Roman"/>
          <w:b/>
          <w:sz w:val="24"/>
          <w:szCs w:val="24"/>
          <w:shd w:val="clear" w:color="auto" w:fill="FFFFFF"/>
        </w:rPr>
        <w:t>Kariyer Başlangıç Destek Projesi kapsamında,</w:t>
      </w:r>
      <w:r w:rsidR="00B22CA2" w:rsidRPr="00016356">
        <w:rPr>
          <w:rFonts w:ascii="Times New Roman" w:hAnsi="Times New Roman" w:cs="Times New Roman"/>
          <w:b/>
          <w:sz w:val="24"/>
          <w:szCs w:val="24"/>
          <w:shd w:val="clear" w:color="auto" w:fill="FFFFFF"/>
        </w:rPr>
        <w:t xml:space="preserve"> </w:t>
      </w:r>
      <w:r w:rsidR="00B22CA2" w:rsidRPr="00016356">
        <w:rPr>
          <w:rFonts w:ascii="Times New Roman" w:hAnsi="Times New Roman" w:cs="Times New Roman"/>
          <w:color w:val="333333"/>
          <w:sz w:val="24"/>
          <w:szCs w:val="24"/>
          <w:shd w:val="clear" w:color="auto" w:fill="FFFFFF"/>
        </w:rPr>
        <w:t xml:space="preserve">kariyerlerine yeni başlayan doktoralı </w:t>
      </w:r>
      <w:r w:rsidR="00B41A05">
        <w:rPr>
          <w:rFonts w:ascii="Times New Roman" w:hAnsi="Times New Roman" w:cs="Times New Roman"/>
          <w:color w:val="333333"/>
          <w:sz w:val="24"/>
          <w:szCs w:val="24"/>
          <w:shd w:val="clear" w:color="auto" w:fill="FFFFFF"/>
        </w:rPr>
        <w:t>bilim insanlarının çalışmalarını</w:t>
      </w:r>
      <w:r w:rsidR="00B22CA2" w:rsidRPr="00016356">
        <w:rPr>
          <w:rFonts w:ascii="Times New Roman" w:hAnsi="Times New Roman" w:cs="Times New Roman"/>
          <w:color w:val="333333"/>
          <w:sz w:val="24"/>
          <w:szCs w:val="24"/>
          <w:shd w:val="clear" w:color="auto" w:fill="FFFFFF"/>
        </w:rPr>
        <w:t xml:space="preserve"> proje</w:t>
      </w:r>
      <w:r w:rsidR="00016356" w:rsidRPr="00016356">
        <w:rPr>
          <w:rFonts w:ascii="Times New Roman" w:hAnsi="Times New Roman" w:cs="Times New Roman"/>
          <w:color w:val="333333"/>
          <w:sz w:val="24"/>
          <w:szCs w:val="24"/>
          <w:shd w:val="clear" w:color="auto" w:fill="FFFFFF"/>
        </w:rPr>
        <w:t xml:space="preserve"> desteği vererek</w:t>
      </w:r>
      <w:r w:rsidR="00756805">
        <w:rPr>
          <w:rFonts w:ascii="Times New Roman" w:hAnsi="Times New Roman" w:cs="Times New Roman"/>
          <w:color w:val="333333"/>
          <w:sz w:val="24"/>
          <w:szCs w:val="24"/>
          <w:shd w:val="clear" w:color="auto" w:fill="FFFFFF"/>
        </w:rPr>
        <w:t>,</w:t>
      </w:r>
      <w:r w:rsidR="00016356" w:rsidRPr="00016356">
        <w:rPr>
          <w:rFonts w:ascii="Times New Roman" w:hAnsi="Times New Roman" w:cs="Times New Roman"/>
          <w:color w:val="333333"/>
          <w:sz w:val="24"/>
          <w:szCs w:val="24"/>
          <w:shd w:val="clear" w:color="auto" w:fill="FFFFFF"/>
        </w:rPr>
        <w:t xml:space="preserve"> teşvik e</w:t>
      </w:r>
      <w:r w:rsidR="00B41A05">
        <w:rPr>
          <w:rFonts w:ascii="Times New Roman" w:hAnsi="Times New Roman" w:cs="Times New Roman"/>
          <w:color w:val="333333"/>
          <w:sz w:val="24"/>
          <w:szCs w:val="24"/>
          <w:shd w:val="clear" w:color="auto" w:fill="FFFFFF"/>
        </w:rPr>
        <w:t>dilmesi</w:t>
      </w:r>
      <w:r w:rsidR="00016356" w:rsidRPr="00016356">
        <w:rPr>
          <w:rFonts w:ascii="Times New Roman" w:hAnsi="Times New Roman" w:cs="Times New Roman"/>
          <w:color w:val="333333"/>
          <w:sz w:val="24"/>
          <w:szCs w:val="24"/>
          <w:shd w:val="clear" w:color="auto" w:fill="FFFFFF"/>
        </w:rPr>
        <w:t xml:space="preserve"> amaçlanmaktadır</w:t>
      </w:r>
      <w:r w:rsidR="00B22CA2" w:rsidRPr="00016356">
        <w:rPr>
          <w:rFonts w:ascii="Times New Roman" w:hAnsi="Times New Roman" w:cs="Times New Roman"/>
          <w:color w:val="333333"/>
          <w:sz w:val="24"/>
          <w:szCs w:val="24"/>
          <w:shd w:val="clear" w:color="auto" w:fill="FFFFFF"/>
        </w:rPr>
        <w:t>. </w:t>
      </w:r>
      <w:r w:rsidRPr="00016356">
        <w:rPr>
          <w:rFonts w:ascii="Times New Roman" w:hAnsi="Times New Roman" w:cs="Times New Roman"/>
          <w:sz w:val="24"/>
          <w:szCs w:val="24"/>
        </w:rPr>
        <w:t>Bu şartı sağlamayan araştırmacılar</w:t>
      </w:r>
      <w:r w:rsidR="0097501C" w:rsidRPr="00016356">
        <w:rPr>
          <w:rFonts w:ascii="Times New Roman" w:hAnsi="Times New Roman" w:cs="Times New Roman"/>
          <w:sz w:val="24"/>
          <w:szCs w:val="24"/>
        </w:rPr>
        <w:t xml:space="preserve"> Kariyer Başlang</w:t>
      </w:r>
      <w:r w:rsidR="00284E2E">
        <w:rPr>
          <w:rFonts w:ascii="Times New Roman" w:hAnsi="Times New Roman" w:cs="Times New Roman"/>
          <w:sz w:val="24"/>
          <w:szCs w:val="24"/>
        </w:rPr>
        <w:t>ıç Destek Projesi kapsamında</w:t>
      </w:r>
      <w:r w:rsidR="0097501C" w:rsidRPr="00016356">
        <w:rPr>
          <w:rFonts w:ascii="Times New Roman" w:hAnsi="Times New Roman" w:cs="Times New Roman"/>
          <w:sz w:val="24"/>
          <w:szCs w:val="24"/>
        </w:rPr>
        <w:t xml:space="preserve"> </w:t>
      </w:r>
      <w:r w:rsidRPr="00016356">
        <w:rPr>
          <w:rFonts w:ascii="Times New Roman" w:hAnsi="Times New Roman" w:cs="Times New Roman"/>
          <w:sz w:val="24"/>
          <w:szCs w:val="24"/>
        </w:rPr>
        <w:t>proje başvurusunda bulunamazlar.</w:t>
      </w:r>
    </w:p>
    <w:p w:rsidR="0078653C" w:rsidRPr="00880BF3" w:rsidRDefault="007D231F" w:rsidP="00194EFD">
      <w:pPr>
        <w:pStyle w:val="Default"/>
        <w:numPr>
          <w:ilvl w:val="0"/>
          <w:numId w:val="1"/>
        </w:numPr>
        <w:spacing w:line="360" w:lineRule="auto"/>
        <w:jc w:val="both"/>
        <w:rPr>
          <w:rStyle w:val="Vurgu"/>
          <w:rFonts w:ascii="Times New Roman" w:hAnsi="Times New Roman" w:cs="Times New Roman"/>
          <w:b/>
          <w:i w:val="0"/>
          <w:iCs w:val="0"/>
          <w:color w:val="auto"/>
        </w:rPr>
      </w:pPr>
      <w:r w:rsidRPr="00E8224C">
        <w:rPr>
          <w:rFonts w:ascii="Times New Roman" w:hAnsi="Times New Roman" w:cs="Times New Roman"/>
          <w:shd w:val="clear" w:color="auto" w:fill="FFFFFF"/>
        </w:rPr>
        <w:t xml:space="preserve"> </w:t>
      </w:r>
      <w:r w:rsidR="0078653C" w:rsidRPr="00E8224C">
        <w:rPr>
          <w:rFonts w:ascii="Times New Roman" w:hAnsi="Times New Roman" w:cs="Times New Roman"/>
          <w:color w:val="auto"/>
        </w:rPr>
        <w:t>Doktora, sağlık alanında uzmanlık, sanatta yeterlik ya da eşdeğer eğitimini tamamlamış olmak,</w:t>
      </w:r>
      <w:r w:rsidR="0078653C" w:rsidRPr="00E8224C">
        <w:rPr>
          <w:rFonts w:ascii="Times New Roman" w:hAnsi="Times New Roman" w:cs="Times New Roman"/>
          <w:b/>
          <w:color w:val="auto"/>
        </w:rPr>
        <w:t xml:space="preserve"> derecenin alındığı tarih itibariyle 5 yıl içerisinde başvuruda bulunmak;</w:t>
      </w:r>
      <w:r w:rsidR="0078653C" w:rsidRPr="00E8224C">
        <w:rPr>
          <w:rFonts w:ascii="Times New Roman" w:hAnsi="Times New Roman" w:cs="Times New Roman"/>
          <w:color w:val="auto"/>
          <w:bdr w:val="none" w:sz="0" w:space="0" w:color="auto" w:frame="1"/>
          <w:shd w:val="clear" w:color="auto" w:fill="FFFFFF"/>
        </w:rPr>
        <w:t xml:space="preserve"> (</w:t>
      </w:r>
      <w:r w:rsidR="0078653C" w:rsidRPr="00E8224C">
        <w:rPr>
          <w:rStyle w:val="Vurgu"/>
          <w:rFonts w:ascii="Times New Roman" w:hAnsi="Times New Roman" w:cs="Times New Roman"/>
          <w:color w:val="auto"/>
          <w:bdr w:val="none" w:sz="0" w:space="0" w:color="auto" w:frame="1"/>
          <w:shd w:val="clear" w:color="auto" w:fill="FFFFFF"/>
        </w:rPr>
        <w:t>2023 yılında proje yürütücüsü olarak başvuru yapacak kişinin ilgili derecesini aldığı tarih 01.01.2018’den daha önce olamaz.)</w:t>
      </w:r>
    </w:p>
    <w:p w:rsidR="00880BF3" w:rsidRPr="00E8224C" w:rsidRDefault="00880BF3" w:rsidP="00880BF3">
      <w:pPr>
        <w:pStyle w:val="Default"/>
        <w:spacing w:line="276" w:lineRule="auto"/>
        <w:ind w:left="720"/>
        <w:jc w:val="both"/>
        <w:rPr>
          <w:rStyle w:val="Vurgu"/>
          <w:rFonts w:ascii="Times New Roman" w:hAnsi="Times New Roman" w:cs="Times New Roman"/>
          <w:b/>
          <w:i w:val="0"/>
          <w:iCs w:val="0"/>
          <w:color w:val="auto"/>
        </w:rPr>
      </w:pPr>
    </w:p>
    <w:p w:rsidR="00890A93" w:rsidRPr="00E8224C" w:rsidRDefault="0078653C" w:rsidP="00194EFD">
      <w:pPr>
        <w:pStyle w:val="Default"/>
        <w:numPr>
          <w:ilvl w:val="0"/>
          <w:numId w:val="1"/>
        </w:numPr>
        <w:spacing w:line="360" w:lineRule="auto"/>
        <w:jc w:val="both"/>
        <w:rPr>
          <w:rFonts w:ascii="Times New Roman" w:hAnsi="Times New Roman" w:cs="Times New Roman"/>
          <w:b/>
          <w:color w:val="auto"/>
        </w:rPr>
      </w:pPr>
      <w:r w:rsidRPr="00E8224C">
        <w:rPr>
          <w:rFonts w:ascii="Times New Roman" w:hAnsi="Times New Roman" w:cs="Times New Roman"/>
          <w:shd w:val="clear" w:color="auto" w:fill="FFFFFF"/>
        </w:rPr>
        <w:t xml:space="preserve"> </w:t>
      </w:r>
      <w:r w:rsidR="001E78E8" w:rsidRPr="00E8224C">
        <w:rPr>
          <w:rFonts w:ascii="Times New Roman" w:hAnsi="Times New Roman" w:cs="Times New Roman"/>
          <w:color w:val="auto"/>
        </w:rPr>
        <w:t>Daha önce fon desteği sağlanarak yürütülmüş herhangi bir projede yürütücü olarak görev almamış olmak.</w:t>
      </w:r>
    </w:p>
    <w:p w:rsidR="00C14D4B" w:rsidRPr="00E8224C" w:rsidRDefault="00C14D4B" w:rsidP="00C14D4B">
      <w:pPr>
        <w:pStyle w:val="Default"/>
        <w:spacing w:line="276" w:lineRule="auto"/>
        <w:ind w:left="720"/>
        <w:jc w:val="both"/>
        <w:rPr>
          <w:rFonts w:ascii="Times New Roman" w:hAnsi="Times New Roman" w:cs="Times New Roman"/>
          <w:b/>
          <w:color w:val="auto"/>
        </w:rPr>
      </w:pPr>
    </w:p>
    <w:p w:rsidR="00E8224C" w:rsidRPr="00194EFD" w:rsidRDefault="00E8224C" w:rsidP="00194EFD">
      <w:pPr>
        <w:pStyle w:val="Default"/>
        <w:numPr>
          <w:ilvl w:val="0"/>
          <w:numId w:val="1"/>
        </w:numPr>
        <w:spacing w:line="360" w:lineRule="auto"/>
        <w:jc w:val="both"/>
        <w:rPr>
          <w:rFonts w:ascii="Times New Roman" w:hAnsi="Times New Roman" w:cs="Times New Roman"/>
          <w:b/>
          <w:color w:val="auto"/>
        </w:rPr>
      </w:pPr>
      <w:r w:rsidRPr="0091048A">
        <w:rPr>
          <w:rFonts w:ascii="Times New Roman" w:hAnsi="Times New Roman" w:cs="Times New Roman"/>
          <w:color w:val="auto"/>
          <w:shd w:val="clear" w:color="auto" w:fill="FFFFFF"/>
        </w:rPr>
        <w:lastRenderedPageBreak/>
        <w:t>Kariyer Başlangıç Destek Proje önerileri</w:t>
      </w:r>
      <w:r w:rsidR="00732B6D" w:rsidRPr="0091048A">
        <w:rPr>
          <w:rFonts w:ascii="Times New Roman" w:hAnsi="Times New Roman" w:cs="Times New Roman"/>
          <w:color w:val="auto"/>
          <w:shd w:val="clear" w:color="auto" w:fill="FFFFFF"/>
        </w:rPr>
        <w:t>;</w:t>
      </w:r>
      <w:r w:rsidRPr="0091048A">
        <w:rPr>
          <w:rFonts w:ascii="Times New Roman" w:hAnsi="Times New Roman" w:cs="Times New Roman"/>
          <w:color w:val="auto"/>
          <w:shd w:val="clear" w:color="auto" w:fill="FFFFFF"/>
        </w:rPr>
        <w:t xml:space="preserve"> 1.Kariyer geliştirme potansiyeli 2. Özgün değer</w:t>
      </w:r>
      <w:r w:rsidR="00284E2E">
        <w:rPr>
          <w:rFonts w:ascii="Times New Roman" w:hAnsi="Times New Roman" w:cs="Times New Roman"/>
          <w:color w:val="auto"/>
          <w:shd w:val="clear" w:color="auto" w:fill="FFFFFF"/>
        </w:rPr>
        <w:t xml:space="preserve"> 3. Yöntem 4.Yaygın etki olmak ü</w:t>
      </w:r>
      <w:r w:rsidR="00CF6957">
        <w:rPr>
          <w:rFonts w:ascii="Times New Roman" w:hAnsi="Times New Roman" w:cs="Times New Roman"/>
          <w:color w:val="auto"/>
          <w:shd w:val="clear" w:color="auto" w:fill="FFFFFF"/>
        </w:rPr>
        <w:t>zere en az</w:t>
      </w:r>
      <w:r w:rsidR="00EF1AD6" w:rsidRPr="0091048A">
        <w:rPr>
          <w:rFonts w:ascii="Times New Roman" w:hAnsi="Times New Roman" w:cs="Times New Roman"/>
          <w:color w:val="auto"/>
          <w:shd w:val="clear" w:color="auto" w:fill="FFFFFF"/>
        </w:rPr>
        <w:t xml:space="preserve"> 4(dört)</w:t>
      </w:r>
      <w:r w:rsidRPr="0091048A">
        <w:rPr>
          <w:rFonts w:ascii="Times New Roman" w:hAnsi="Times New Roman" w:cs="Times New Roman"/>
          <w:color w:val="auto"/>
          <w:shd w:val="clear" w:color="auto" w:fill="FFFFFF"/>
        </w:rPr>
        <w:t xml:space="preserve"> boyut altında değerlendirilecektir. </w:t>
      </w:r>
      <w:r w:rsidR="00EF1AD6" w:rsidRPr="0091048A">
        <w:rPr>
          <w:rFonts w:ascii="Times New Roman" w:hAnsi="Times New Roman" w:cs="Times New Roman"/>
          <w:color w:val="auto"/>
          <w:shd w:val="clear" w:color="auto" w:fill="FFFFFF"/>
        </w:rPr>
        <w:t>Kariyer g</w:t>
      </w:r>
      <w:r w:rsidRPr="0091048A">
        <w:rPr>
          <w:rFonts w:ascii="Times New Roman" w:hAnsi="Times New Roman" w:cs="Times New Roman"/>
          <w:color w:val="auto"/>
          <w:shd w:val="clear" w:color="auto" w:fill="FFFFFF"/>
        </w:rPr>
        <w:t>eliştirme potansiyel</w:t>
      </w:r>
      <w:r w:rsidR="00732B6D" w:rsidRPr="0091048A">
        <w:rPr>
          <w:rFonts w:ascii="Times New Roman" w:hAnsi="Times New Roman" w:cs="Times New Roman"/>
          <w:color w:val="auto"/>
          <w:shd w:val="clear" w:color="auto" w:fill="FFFFFF"/>
        </w:rPr>
        <w:t>i boyutunda yürütücülerin</w:t>
      </w:r>
      <w:r w:rsidRPr="0091048A">
        <w:rPr>
          <w:rFonts w:ascii="Times New Roman" w:hAnsi="Times New Roman" w:cs="Times New Roman"/>
          <w:color w:val="auto"/>
          <w:shd w:val="clear" w:color="auto" w:fill="FFFFFF"/>
        </w:rPr>
        <w:t xml:space="preserve"> </w:t>
      </w:r>
      <w:r w:rsidR="00B22CA2" w:rsidRPr="0091048A">
        <w:rPr>
          <w:rFonts w:ascii="Times New Roman" w:hAnsi="Times New Roman" w:cs="Times New Roman"/>
          <w:color w:val="auto"/>
          <w:shd w:val="clear" w:color="auto" w:fill="FFFFFF"/>
        </w:rPr>
        <w:t>gerçekleştirmiş oldukları</w:t>
      </w:r>
      <w:r w:rsidRPr="0091048A">
        <w:rPr>
          <w:rFonts w:ascii="Times New Roman" w:hAnsi="Times New Roman" w:cs="Times New Roman"/>
          <w:color w:val="auto"/>
          <w:shd w:val="clear" w:color="auto" w:fill="FFFFFF"/>
        </w:rPr>
        <w:t xml:space="preserve"> </w:t>
      </w:r>
      <w:r w:rsidR="00732B6D" w:rsidRPr="0091048A">
        <w:rPr>
          <w:rFonts w:ascii="Times New Roman" w:hAnsi="Times New Roman" w:cs="Times New Roman"/>
          <w:color w:val="auto"/>
          <w:shd w:val="clear" w:color="auto" w:fill="FFFFFF"/>
        </w:rPr>
        <w:t>lisansüstü tez çalışmaları</w:t>
      </w:r>
      <w:r w:rsidRPr="0091048A">
        <w:rPr>
          <w:rFonts w:ascii="Times New Roman" w:hAnsi="Times New Roman" w:cs="Times New Roman"/>
          <w:color w:val="auto"/>
          <w:shd w:val="clear" w:color="auto" w:fill="FFFFFF"/>
        </w:rPr>
        <w:t>(Doktora-tıpta uzmanlık-sanatta yeterlilik)</w:t>
      </w:r>
      <w:r w:rsidR="00D71150">
        <w:rPr>
          <w:rFonts w:ascii="Times New Roman" w:hAnsi="Times New Roman" w:cs="Times New Roman"/>
          <w:color w:val="auto"/>
          <w:shd w:val="clear" w:color="auto" w:fill="FFFFFF"/>
        </w:rPr>
        <w:t xml:space="preserve"> ile bağlantılı </w:t>
      </w:r>
      <w:r w:rsidR="00EF1AD6" w:rsidRPr="0091048A">
        <w:rPr>
          <w:rFonts w:ascii="Times New Roman" w:hAnsi="Times New Roman" w:cs="Times New Roman"/>
          <w:color w:val="auto"/>
          <w:shd w:val="clear" w:color="auto" w:fill="FFFFFF"/>
        </w:rPr>
        <w:t>sunulan</w:t>
      </w:r>
      <w:r w:rsidRPr="0091048A">
        <w:rPr>
          <w:rFonts w:ascii="Times New Roman" w:hAnsi="Times New Roman" w:cs="Times New Roman"/>
          <w:color w:val="auto"/>
          <w:shd w:val="clear" w:color="auto" w:fill="FFFFFF"/>
        </w:rPr>
        <w:t xml:space="preserve"> proje önerilerine öncelik verilecektir.</w:t>
      </w:r>
    </w:p>
    <w:p w:rsidR="00194EFD" w:rsidRDefault="00194EFD" w:rsidP="00194EFD">
      <w:pPr>
        <w:pStyle w:val="ListeParagraf"/>
        <w:rPr>
          <w:rFonts w:ascii="Times New Roman" w:hAnsi="Times New Roman" w:cs="Times New Roman"/>
          <w:b/>
        </w:rPr>
      </w:pPr>
      <w:bookmarkStart w:id="0" w:name="_GoBack"/>
      <w:bookmarkEnd w:id="0"/>
    </w:p>
    <w:p w:rsidR="00E25E82" w:rsidRPr="00732B6D" w:rsidRDefault="00C14D4B" w:rsidP="00194EFD">
      <w:pPr>
        <w:pStyle w:val="Default"/>
        <w:numPr>
          <w:ilvl w:val="0"/>
          <w:numId w:val="1"/>
        </w:numPr>
        <w:spacing w:line="360" w:lineRule="auto"/>
        <w:jc w:val="both"/>
        <w:rPr>
          <w:rFonts w:ascii="Times New Roman" w:hAnsi="Times New Roman" w:cs="Times New Roman"/>
          <w:b/>
          <w:color w:val="auto"/>
        </w:rPr>
      </w:pPr>
      <w:r w:rsidRPr="00E8224C">
        <w:rPr>
          <w:rFonts w:ascii="Times New Roman" w:hAnsi="Times New Roman" w:cs="Times New Roman"/>
        </w:rPr>
        <w:t xml:space="preserve">Sunulacak proje önerilerinin; İlimizin ve Bölgemizin </w:t>
      </w:r>
      <w:r w:rsidR="00B22CA2" w:rsidRPr="00E8224C">
        <w:rPr>
          <w:rFonts w:ascii="Times New Roman" w:hAnsi="Times New Roman" w:cs="Times New Roman"/>
        </w:rPr>
        <w:t>ihtiyaçlarına cevap verebilecek</w:t>
      </w:r>
      <w:r w:rsidR="00B22CA2">
        <w:rPr>
          <w:rFonts w:ascii="Times New Roman" w:hAnsi="Times New Roman" w:cs="Times New Roman"/>
        </w:rPr>
        <w:t>,</w:t>
      </w:r>
      <w:r w:rsidR="00B22CA2" w:rsidRPr="00E8224C">
        <w:rPr>
          <w:rFonts w:ascii="Times New Roman" w:hAnsi="Times New Roman" w:cs="Times New Roman"/>
        </w:rPr>
        <w:t xml:space="preserve"> </w:t>
      </w:r>
      <w:r w:rsidRPr="00E8224C">
        <w:rPr>
          <w:rFonts w:ascii="Times New Roman" w:hAnsi="Times New Roman" w:cs="Times New Roman"/>
        </w:rPr>
        <w:t xml:space="preserve">bölgesel ve </w:t>
      </w:r>
      <w:proofErr w:type="spellStart"/>
      <w:r w:rsidRPr="00E8224C">
        <w:rPr>
          <w:rFonts w:ascii="Times New Roman" w:hAnsi="Times New Roman" w:cs="Times New Roman"/>
        </w:rPr>
        <w:t>sektörel</w:t>
      </w:r>
      <w:proofErr w:type="spellEnd"/>
      <w:r w:rsidRPr="00E8224C">
        <w:rPr>
          <w:rFonts w:ascii="Times New Roman" w:hAnsi="Times New Roman" w:cs="Times New Roman"/>
        </w:rPr>
        <w:t xml:space="preserve"> kalkınmasına yönelik somut, ekonomik fayda sağ</w:t>
      </w:r>
      <w:r w:rsidR="00B41A05">
        <w:rPr>
          <w:rFonts w:ascii="Times New Roman" w:hAnsi="Times New Roman" w:cs="Times New Roman"/>
        </w:rPr>
        <w:t>lama potansiyeline sahip olması</w:t>
      </w:r>
      <w:r w:rsidRPr="00E8224C">
        <w:rPr>
          <w:rFonts w:ascii="Times New Roman" w:hAnsi="Times New Roman" w:cs="Times New Roman"/>
        </w:rPr>
        <w:t xml:space="preserve"> önem arz etmektedir. </w:t>
      </w:r>
    </w:p>
    <w:p w:rsidR="00732B6D" w:rsidRPr="00E8224C" w:rsidRDefault="00732B6D" w:rsidP="00732B6D">
      <w:pPr>
        <w:pStyle w:val="Default"/>
        <w:spacing w:line="276" w:lineRule="auto"/>
        <w:jc w:val="both"/>
        <w:rPr>
          <w:rFonts w:ascii="Times New Roman" w:hAnsi="Times New Roman" w:cs="Times New Roman"/>
          <w:b/>
          <w:color w:val="auto"/>
        </w:rPr>
      </w:pPr>
    </w:p>
    <w:p w:rsidR="003A7BF0" w:rsidRPr="003A7BF0" w:rsidRDefault="00E25E82" w:rsidP="00194EFD">
      <w:pPr>
        <w:pStyle w:val="Default"/>
        <w:numPr>
          <w:ilvl w:val="0"/>
          <w:numId w:val="1"/>
        </w:numPr>
        <w:spacing w:line="360" w:lineRule="auto"/>
        <w:jc w:val="both"/>
        <w:rPr>
          <w:rFonts w:ascii="Times New Roman" w:hAnsi="Times New Roman" w:cs="Times New Roman"/>
          <w:b/>
          <w:color w:val="auto"/>
        </w:rPr>
      </w:pPr>
      <w:r w:rsidRPr="003A7BF0">
        <w:rPr>
          <w:rFonts w:ascii="Times New Roman" w:hAnsi="Times New Roman" w:cs="Times New Roman"/>
        </w:rPr>
        <w:t>Kariyer Başlangıç Destek P</w:t>
      </w:r>
      <w:r w:rsidR="00C14D4B" w:rsidRPr="003A7BF0">
        <w:rPr>
          <w:rFonts w:ascii="Times New Roman" w:hAnsi="Times New Roman" w:cs="Times New Roman"/>
        </w:rPr>
        <w:t>rojeler</w:t>
      </w:r>
      <w:r w:rsidRPr="003A7BF0">
        <w:rPr>
          <w:rFonts w:ascii="Times New Roman" w:hAnsi="Times New Roman" w:cs="Times New Roman"/>
        </w:rPr>
        <w:t>i</w:t>
      </w:r>
      <w:r w:rsidR="00C14D4B" w:rsidRPr="003A7BF0">
        <w:rPr>
          <w:rFonts w:ascii="Times New Roman" w:hAnsi="Times New Roman" w:cs="Times New Roman"/>
        </w:rPr>
        <w:t xml:space="preserve"> için proje bütç</w:t>
      </w:r>
      <w:r w:rsidRPr="003A7BF0">
        <w:rPr>
          <w:rFonts w:ascii="Times New Roman" w:hAnsi="Times New Roman" w:cs="Times New Roman"/>
        </w:rPr>
        <w:t xml:space="preserve">esi </w:t>
      </w:r>
      <w:r w:rsidRPr="003A7BF0">
        <w:rPr>
          <w:rFonts w:ascii="Times New Roman" w:hAnsi="Times New Roman" w:cs="Times New Roman"/>
          <w:b/>
          <w:u w:val="single"/>
        </w:rPr>
        <w:t>30.000,00 TL’yi</w:t>
      </w:r>
      <w:r w:rsidRPr="003A7BF0">
        <w:rPr>
          <w:rFonts w:ascii="Times New Roman" w:hAnsi="Times New Roman" w:cs="Times New Roman"/>
        </w:rPr>
        <w:t xml:space="preserve"> aşmamalıdır</w:t>
      </w:r>
      <w:r w:rsidR="00C14D4B" w:rsidRPr="003A7BF0">
        <w:rPr>
          <w:rFonts w:ascii="Times New Roman" w:hAnsi="Times New Roman" w:cs="Times New Roman"/>
        </w:rPr>
        <w:t>.</w:t>
      </w:r>
      <w:r w:rsidRPr="003A7BF0">
        <w:rPr>
          <w:rFonts w:ascii="Times New Roman" w:hAnsi="Times New Roman" w:cs="Times New Roman"/>
        </w:rPr>
        <w:t xml:space="preserve"> Ayrıca </w:t>
      </w:r>
      <w:r w:rsidR="003A7BF0" w:rsidRPr="003A7BF0">
        <w:rPr>
          <w:rFonts w:ascii="Times New Roman" w:hAnsi="Times New Roman" w:cs="Times New Roman"/>
        </w:rPr>
        <w:t xml:space="preserve">sunulan </w:t>
      </w:r>
      <w:r w:rsidR="003A7BF0" w:rsidRPr="003A7BF0">
        <w:rPr>
          <w:rFonts w:ascii="Times New Roman" w:hAnsi="Times New Roman"/>
        </w:rPr>
        <w:t xml:space="preserve">projelerin çalışma takvimine ve bütçe planına uygun olarak en fazla 36 ayda tamamlanması esastır. </w:t>
      </w:r>
    </w:p>
    <w:p w:rsidR="003A7BF0" w:rsidRPr="00630012" w:rsidRDefault="003A7BF0" w:rsidP="003A7BF0">
      <w:pPr>
        <w:pStyle w:val="Default"/>
        <w:spacing w:line="276" w:lineRule="auto"/>
        <w:ind w:left="720"/>
        <w:jc w:val="both"/>
        <w:rPr>
          <w:rFonts w:ascii="Times New Roman" w:hAnsi="Times New Roman" w:cs="Times New Roman"/>
          <w:b/>
          <w:color w:val="auto"/>
        </w:rPr>
      </w:pPr>
    </w:p>
    <w:p w:rsidR="00890A93" w:rsidRPr="00EF1AD6" w:rsidRDefault="00901792" w:rsidP="00194EFD">
      <w:pPr>
        <w:pStyle w:val="Default"/>
        <w:numPr>
          <w:ilvl w:val="0"/>
          <w:numId w:val="1"/>
        </w:numPr>
        <w:spacing w:line="360" w:lineRule="auto"/>
        <w:jc w:val="both"/>
        <w:rPr>
          <w:rFonts w:ascii="Times New Roman" w:hAnsi="Times New Roman" w:cs="Times New Roman"/>
          <w:b/>
          <w:color w:val="auto"/>
        </w:rPr>
      </w:pPr>
      <w:r w:rsidRPr="00630012">
        <w:rPr>
          <w:rFonts w:ascii="Times New Roman" w:hAnsi="Times New Roman" w:cs="Times New Roman"/>
        </w:rPr>
        <w:t xml:space="preserve"> Projelerde talep edilen her türlü mal ve hizmet alımı gerekçeli ve ayrıntılı olarak yazılmalıdır. Proje bütçesi hazırlanırken, tüm harcama kalemlerindeki miktarların ayrıntılı olarak gerekçelendirilmesi gerekmektedir (Muhtelif kırtasiye, sarf, temizlik, bilgisayar malzemesi donanımları vb. şeklinde genel ifadelerle yapılan başvurular kabul edilmeyecektir). </w:t>
      </w:r>
    </w:p>
    <w:p w:rsidR="00EF1AD6" w:rsidRPr="00EF1AD6" w:rsidRDefault="00EF1AD6" w:rsidP="00EF1AD6">
      <w:pPr>
        <w:pStyle w:val="Default"/>
        <w:spacing w:line="276" w:lineRule="auto"/>
        <w:jc w:val="both"/>
        <w:rPr>
          <w:rFonts w:ascii="Times New Roman" w:hAnsi="Times New Roman" w:cs="Times New Roman"/>
          <w:b/>
          <w:color w:val="auto"/>
        </w:rPr>
      </w:pPr>
    </w:p>
    <w:p w:rsidR="00890A93" w:rsidRPr="00EF1AD6" w:rsidRDefault="00901792" w:rsidP="00194EFD">
      <w:pPr>
        <w:pStyle w:val="Default"/>
        <w:numPr>
          <w:ilvl w:val="0"/>
          <w:numId w:val="1"/>
        </w:numPr>
        <w:spacing w:line="360" w:lineRule="auto"/>
        <w:jc w:val="both"/>
        <w:rPr>
          <w:rFonts w:ascii="Times New Roman" w:hAnsi="Times New Roman" w:cs="Times New Roman"/>
          <w:b/>
          <w:color w:val="auto"/>
        </w:rPr>
      </w:pPr>
      <w:r w:rsidRPr="00630012">
        <w:rPr>
          <w:rFonts w:ascii="Times New Roman" w:hAnsi="Times New Roman" w:cs="Times New Roman"/>
        </w:rPr>
        <w:t xml:space="preserve"> Makine-teçhizat, sarf malzeme ve hizmet alımları en az bir firmadan alınacak güncel tarihli proforma fatura ile belgelendirilmelidir. Makine-teçhizat isteklerinde teknik şartname eklenmelidir. </w:t>
      </w:r>
    </w:p>
    <w:p w:rsidR="00EF1AD6" w:rsidRPr="00EF1AD6" w:rsidRDefault="00EF1AD6" w:rsidP="00EF1AD6">
      <w:pPr>
        <w:pStyle w:val="Default"/>
        <w:spacing w:line="276" w:lineRule="auto"/>
        <w:jc w:val="both"/>
        <w:rPr>
          <w:rFonts w:ascii="Times New Roman" w:hAnsi="Times New Roman" w:cs="Times New Roman"/>
          <w:b/>
          <w:color w:val="auto"/>
        </w:rPr>
      </w:pPr>
    </w:p>
    <w:p w:rsidR="00890A93" w:rsidRPr="0091048A" w:rsidRDefault="00901792" w:rsidP="00194EFD">
      <w:pPr>
        <w:pStyle w:val="Default"/>
        <w:numPr>
          <w:ilvl w:val="0"/>
          <w:numId w:val="1"/>
        </w:numPr>
        <w:spacing w:line="360" w:lineRule="auto"/>
        <w:jc w:val="both"/>
        <w:rPr>
          <w:rFonts w:ascii="Times New Roman" w:hAnsi="Times New Roman" w:cs="Times New Roman"/>
          <w:b/>
          <w:color w:val="auto"/>
        </w:rPr>
      </w:pPr>
      <w:r w:rsidRPr="00630012">
        <w:rPr>
          <w:rFonts w:ascii="Times New Roman" w:hAnsi="Times New Roman" w:cs="Times New Roman"/>
        </w:rPr>
        <w:t xml:space="preserve"> Yolluk kalemindeki harcamalar gerekçeleri ile birlikte ayrıntılı olarak belirtilmelidir (Kaç kişi, ne için, nereye vb. bilgiler</w:t>
      </w:r>
      <w:r w:rsidR="00B41A05">
        <w:rPr>
          <w:rFonts w:ascii="Times New Roman" w:hAnsi="Times New Roman" w:cs="Times New Roman"/>
        </w:rPr>
        <w:t>in</w:t>
      </w:r>
      <w:r w:rsidRPr="00630012">
        <w:rPr>
          <w:rFonts w:ascii="Times New Roman" w:hAnsi="Times New Roman" w:cs="Times New Roman"/>
        </w:rPr>
        <w:t xml:space="preserve"> yanı sıra kiralanacak veya özel araçlar ile yapılacak seyahatler için harcanabilecek yakıt miktarı ve ücretinin detaylı bir şekilde açıklanması gerekmektedir).</w:t>
      </w:r>
    </w:p>
    <w:p w:rsidR="0091048A" w:rsidRPr="0091048A" w:rsidRDefault="0091048A" w:rsidP="0091048A">
      <w:pPr>
        <w:pStyle w:val="Default"/>
        <w:spacing w:line="276" w:lineRule="auto"/>
        <w:jc w:val="both"/>
        <w:rPr>
          <w:rFonts w:ascii="Times New Roman" w:hAnsi="Times New Roman" w:cs="Times New Roman"/>
          <w:b/>
          <w:color w:val="auto"/>
        </w:rPr>
      </w:pPr>
    </w:p>
    <w:p w:rsidR="00901792" w:rsidRPr="00630012" w:rsidRDefault="00901792" w:rsidP="00194EFD">
      <w:pPr>
        <w:pStyle w:val="Default"/>
        <w:numPr>
          <w:ilvl w:val="0"/>
          <w:numId w:val="1"/>
        </w:numPr>
        <w:spacing w:line="360" w:lineRule="auto"/>
        <w:jc w:val="both"/>
        <w:rPr>
          <w:rFonts w:ascii="Times New Roman" w:hAnsi="Times New Roman" w:cs="Times New Roman"/>
          <w:b/>
          <w:color w:val="auto"/>
        </w:rPr>
      </w:pPr>
      <w:r w:rsidRPr="00630012">
        <w:rPr>
          <w:rFonts w:ascii="Times New Roman" w:hAnsi="Times New Roman" w:cs="Times New Roman"/>
        </w:rPr>
        <w:t xml:space="preserve"> Proje bütçesi hazırlanırken, talep edilen ödeneklerde mutlaka KDV dâhil maliyet hesaplanmalıdı</w:t>
      </w:r>
      <w:r w:rsidR="00EF1AD6">
        <w:rPr>
          <w:rFonts w:ascii="Times New Roman" w:hAnsi="Times New Roman" w:cs="Times New Roman"/>
        </w:rPr>
        <w:t>r.</w:t>
      </w:r>
    </w:p>
    <w:p w:rsidR="00ED3195" w:rsidRDefault="00ED3195" w:rsidP="00577F78">
      <w:pPr>
        <w:jc w:val="both"/>
        <w:rPr>
          <w:rFonts w:ascii="Times New Roman" w:hAnsi="Times New Roman" w:cs="Times New Roman"/>
          <w:sz w:val="24"/>
          <w:szCs w:val="24"/>
        </w:rPr>
      </w:pPr>
    </w:p>
    <w:p w:rsidR="00C04870" w:rsidRPr="00630012" w:rsidRDefault="00F50FE5" w:rsidP="00194EFD">
      <w:pPr>
        <w:pStyle w:val="Default"/>
        <w:spacing w:line="276" w:lineRule="auto"/>
        <w:ind w:left="426"/>
        <w:jc w:val="both"/>
        <w:rPr>
          <w:rFonts w:ascii="Times New Roman" w:hAnsi="Times New Roman" w:cs="Times New Roman"/>
        </w:rPr>
      </w:pPr>
      <w:r>
        <w:rPr>
          <w:rFonts w:ascii="Times New Roman" w:hAnsi="Times New Roman" w:cs="Times New Roman"/>
          <w:b/>
          <w:color w:val="auto"/>
        </w:rPr>
        <w:t>NOT: Yürütücüler</w:t>
      </w:r>
      <w:r w:rsidR="00023394" w:rsidRPr="00F50FE5">
        <w:rPr>
          <w:rFonts w:ascii="Times New Roman" w:hAnsi="Times New Roman" w:cs="Times New Roman"/>
          <w:b/>
          <w:color w:val="auto"/>
        </w:rPr>
        <w:t xml:space="preserve"> </w:t>
      </w:r>
      <w:r>
        <w:rPr>
          <w:rFonts w:ascii="Times New Roman" w:hAnsi="Times New Roman" w:cs="Times New Roman"/>
          <w:b/>
          <w:color w:val="auto"/>
        </w:rPr>
        <w:t>Kariyer Başlangıç Destek (</w:t>
      </w:r>
      <w:r w:rsidR="00023394" w:rsidRPr="00F50FE5">
        <w:rPr>
          <w:rFonts w:ascii="Times New Roman" w:hAnsi="Times New Roman" w:cs="Times New Roman"/>
          <w:b/>
          <w:color w:val="auto"/>
        </w:rPr>
        <w:t>KBP</w:t>
      </w:r>
      <w:r>
        <w:rPr>
          <w:rFonts w:ascii="Times New Roman" w:hAnsi="Times New Roman" w:cs="Times New Roman"/>
          <w:b/>
          <w:color w:val="auto"/>
        </w:rPr>
        <w:t>)</w:t>
      </w:r>
      <w:r w:rsidR="00023394" w:rsidRPr="00F50FE5">
        <w:rPr>
          <w:rFonts w:ascii="Times New Roman" w:hAnsi="Times New Roman" w:cs="Times New Roman"/>
          <w:b/>
          <w:color w:val="auto"/>
        </w:rPr>
        <w:t xml:space="preserve"> projeleri kapsamında yalnızca bir k</w:t>
      </w:r>
      <w:r w:rsidR="0091048A">
        <w:rPr>
          <w:rFonts w:ascii="Times New Roman" w:hAnsi="Times New Roman" w:cs="Times New Roman"/>
          <w:b/>
          <w:color w:val="auto"/>
        </w:rPr>
        <w:t>ez destek alabilirler. Sunulan p</w:t>
      </w:r>
      <w:r w:rsidR="00023394" w:rsidRPr="00F50FE5">
        <w:rPr>
          <w:rFonts w:ascii="Times New Roman" w:hAnsi="Times New Roman" w:cs="Times New Roman"/>
          <w:b/>
          <w:color w:val="auto"/>
        </w:rPr>
        <w:t>rojenin araştırma projesi kriterlerine uygun olması, altyapı oluşturmaya yönelik olmaması gerekmektedir.</w:t>
      </w:r>
    </w:p>
    <w:sectPr w:rsidR="00C04870" w:rsidRPr="00630012" w:rsidSect="00A13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10E"/>
    <w:multiLevelType w:val="hybridMultilevel"/>
    <w:tmpl w:val="6854C04A"/>
    <w:lvl w:ilvl="0" w:tplc="4ACC06A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7B1D5AE7"/>
    <w:multiLevelType w:val="hybridMultilevel"/>
    <w:tmpl w:val="407C2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A6"/>
    <w:rsid w:val="00016356"/>
    <w:rsid w:val="00023394"/>
    <w:rsid w:val="00096F3A"/>
    <w:rsid w:val="000B5081"/>
    <w:rsid w:val="00194EFD"/>
    <w:rsid w:val="001A0C5B"/>
    <w:rsid w:val="001E78E8"/>
    <w:rsid w:val="00284E2E"/>
    <w:rsid w:val="003A7BF0"/>
    <w:rsid w:val="003D3259"/>
    <w:rsid w:val="00401DFB"/>
    <w:rsid w:val="00577F78"/>
    <w:rsid w:val="005B3105"/>
    <w:rsid w:val="00630012"/>
    <w:rsid w:val="0064297A"/>
    <w:rsid w:val="006739A6"/>
    <w:rsid w:val="006E687A"/>
    <w:rsid w:val="00732B6D"/>
    <w:rsid w:val="00756805"/>
    <w:rsid w:val="0078653C"/>
    <w:rsid w:val="007B7E2D"/>
    <w:rsid w:val="007D231F"/>
    <w:rsid w:val="007E0449"/>
    <w:rsid w:val="00880BF3"/>
    <w:rsid w:val="00890A93"/>
    <w:rsid w:val="00901792"/>
    <w:rsid w:val="0091048A"/>
    <w:rsid w:val="0097501C"/>
    <w:rsid w:val="00A13E7D"/>
    <w:rsid w:val="00AC69FE"/>
    <w:rsid w:val="00B22CA2"/>
    <w:rsid w:val="00B41A05"/>
    <w:rsid w:val="00C04870"/>
    <w:rsid w:val="00C14D4B"/>
    <w:rsid w:val="00CF6957"/>
    <w:rsid w:val="00D12F05"/>
    <w:rsid w:val="00D71150"/>
    <w:rsid w:val="00E25E82"/>
    <w:rsid w:val="00E8224C"/>
    <w:rsid w:val="00ED3195"/>
    <w:rsid w:val="00EF1AD6"/>
    <w:rsid w:val="00F46DFF"/>
    <w:rsid w:val="00F50F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9B13"/>
  <w15:docId w15:val="{212FBF72-91DF-4659-98CF-7D3AB4F9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77F78"/>
    <w:rPr>
      <w:color w:val="0000FF" w:themeColor="hyperlink"/>
      <w:u w:val="single"/>
    </w:rPr>
  </w:style>
  <w:style w:type="paragraph" w:styleId="ListeParagraf">
    <w:name w:val="List Paragraph"/>
    <w:basedOn w:val="Normal"/>
    <w:uiPriority w:val="1"/>
    <w:qFormat/>
    <w:rsid w:val="0064297A"/>
    <w:pPr>
      <w:ind w:left="720"/>
      <w:contextualSpacing/>
    </w:pPr>
  </w:style>
  <w:style w:type="paragraph" w:customStyle="1" w:styleId="Default">
    <w:name w:val="Default"/>
    <w:rsid w:val="0078653C"/>
    <w:pPr>
      <w:autoSpaceDE w:val="0"/>
      <w:autoSpaceDN w:val="0"/>
      <w:adjustRightInd w:val="0"/>
      <w:spacing w:after="0" w:line="240" w:lineRule="auto"/>
    </w:pPr>
    <w:rPr>
      <w:rFonts w:ascii="Georgia" w:eastAsia="Times New Roman" w:hAnsi="Georgia" w:cs="Georgia"/>
      <w:color w:val="000000"/>
      <w:sz w:val="24"/>
      <w:szCs w:val="24"/>
      <w:lang w:eastAsia="tr-TR"/>
    </w:rPr>
  </w:style>
  <w:style w:type="character" w:styleId="Vurgu">
    <w:name w:val="Emphasis"/>
    <w:uiPriority w:val="20"/>
    <w:qFormat/>
    <w:rsid w:val="007865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ubap.siirt.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Akkoyun</dc:creator>
  <cp:keywords/>
  <dc:description/>
  <cp:lastModifiedBy>aidata</cp:lastModifiedBy>
  <cp:revision>3</cp:revision>
  <dcterms:created xsi:type="dcterms:W3CDTF">2023-05-26T11:18:00Z</dcterms:created>
  <dcterms:modified xsi:type="dcterms:W3CDTF">2023-05-26T11:22:00Z</dcterms:modified>
</cp:coreProperties>
</file>