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D1F2A" w14:textId="77777777" w:rsidR="001C140B" w:rsidRPr="001C140B" w:rsidRDefault="001C140B" w:rsidP="001C140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140B">
        <w:rPr>
          <w:rFonts w:ascii="Times New Roman" w:hAnsi="Times New Roman" w:cs="Times New Roman"/>
          <w:b/>
        </w:rPr>
        <w:t>SİİRT ÜNİVERSİTESİ</w:t>
      </w:r>
    </w:p>
    <w:p w14:paraId="2C5160D5" w14:textId="77777777" w:rsidR="001C140B" w:rsidRPr="001C140B" w:rsidRDefault="001C140B" w:rsidP="001C140B">
      <w:pPr>
        <w:jc w:val="center"/>
        <w:rPr>
          <w:rFonts w:ascii="Times New Roman" w:hAnsi="Times New Roman" w:cs="Times New Roman"/>
          <w:b/>
        </w:rPr>
      </w:pPr>
    </w:p>
    <w:p w14:paraId="48FC854C" w14:textId="77777777" w:rsidR="001C140B" w:rsidRPr="001C140B" w:rsidRDefault="001C140B" w:rsidP="001C140B">
      <w:pPr>
        <w:jc w:val="center"/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DİLEK, ŞİKÂYET VE ÖNERİ DEĞERLENDİRME YÖNERGESİ</w:t>
      </w:r>
    </w:p>
    <w:p w14:paraId="1A929E1C" w14:textId="77777777" w:rsidR="001C140B" w:rsidRPr="001C140B" w:rsidRDefault="001C140B" w:rsidP="001C140B">
      <w:pPr>
        <w:jc w:val="center"/>
        <w:rPr>
          <w:rFonts w:ascii="Times New Roman" w:hAnsi="Times New Roman" w:cs="Times New Roman"/>
          <w:b/>
        </w:rPr>
      </w:pPr>
    </w:p>
    <w:p w14:paraId="05C8686D" w14:textId="77777777" w:rsidR="001C140B" w:rsidRPr="001C140B" w:rsidRDefault="001C140B" w:rsidP="001C140B">
      <w:pPr>
        <w:jc w:val="center"/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BİRİNCİ KISIM</w:t>
      </w:r>
    </w:p>
    <w:p w14:paraId="745ABF50" w14:textId="77777777" w:rsidR="001C140B" w:rsidRPr="001C140B" w:rsidRDefault="001C140B" w:rsidP="001C140B">
      <w:pPr>
        <w:jc w:val="center"/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Amaç, Kapsam, Dayanak ve Tanımlar</w:t>
      </w:r>
    </w:p>
    <w:p w14:paraId="586A5639" w14:textId="77777777" w:rsidR="001C140B" w:rsidRPr="001C140B" w:rsidRDefault="001C140B" w:rsidP="001C140B">
      <w:pPr>
        <w:jc w:val="center"/>
        <w:rPr>
          <w:rFonts w:ascii="Times New Roman" w:hAnsi="Times New Roman" w:cs="Times New Roman"/>
          <w:b/>
        </w:rPr>
      </w:pPr>
    </w:p>
    <w:p w14:paraId="027AB3C9" w14:textId="77777777" w:rsidR="001C140B" w:rsidRPr="001C140B" w:rsidRDefault="001C140B" w:rsidP="00D05550">
      <w:pPr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Amaç</w:t>
      </w:r>
    </w:p>
    <w:p w14:paraId="384FC8C9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/>
        </w:rPr>
      </w:pPr>
    </w:p>
    <w:p w14:paraId="67D6ABA6" w14:textId="1ED16710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 xml:space="preserve">MADDE 1- (1) </w:t>
      </w:r>
      <w:r w:rsidR="00D05550">
        <w:rPr>
          <w:rFonts w:ascii="Times New Roman" w:hAnsi="Times New Roman" w:cs="Times New Roman"/>
          <w:bCs/>
        </w:rPr>
        <w:t>Bu yönergenin amacı,</w:t>
      </w:r>
      <w:r w:rsidRPr="001C140B">
        <w:rPr>
          <w:rFonts w:ascii="Times New Roman" w:hAnsi="Times New Roman" w:cs="Times New Roman"/>
          <w:bCs/>
        </w:rPr>
        <w:t xml:space="preserve"> Siirt üniversitesi tarafından sunulan hizmetlerin etkinliğini </w:t>
      </w:r>
      <w:r w:rsidR="00D05550">
        <w:rPr>
          <w:rFonts w:ascii="Times New Roman" w:hAnsi="Times New Roman" w:cs="Times New Roman"/>
          <w:bCs/>
        </w:rPr>
        <w:t>ve güvenirliliğini arttırmak</w:t>
      </w:r>
      <w:r w:rsidRPr="001C140B">
        <w:rPr>
          <w:rFonts w:ascii="Times New Roman" w:hAnsi="Times New Roman" w:cs="Times New Roman"/>
          <w:bCs/>
        </w:rPr>
        <w:t xml:space="preserve">, </w:t>
      </w:r>
    </w:p>
    <w:p w14:paraId="3183EDFA" w14:textId="6F2E0B21" w:rsidR="001C140B" w:rsidRPr="001C140B" w:rsidRDefault="001C140B" w:rsidP="001C140B">
      <w:pPr>
        <w:jc w:val="both"/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 xml:space="preserve">(2) </w:t>
      </w:r>
      <w:r w:rsidRPr="001C140B">
        <w:rPr>
          <w:rFonts w:ascii="Times New Roman" w:hAnsi="Times New Roman" w:cs="Times New Roman"/>
          <w:bCs/>
        </w:rPr>
        <w:t xml:space="preserve">Tüm paydaşları ilgilendiren herhangi bir konuya ilişkin önerilerin tarafsız ve </w:t>
      </w:r>
      <w:r w:rsidR="00D05550">
        <w:rPr>
          <w:rFonts w:ascii="Times New Roman" w:hAnsi="Times New Roman" w:cs="Times New Roman"/>
          <w:bCs/>
        </w:rPr>
        <w:t>somut</w:t>
      </w:r>
      <w:r w:rsidRPr="001C140B">
        <w:rPr>
          <w:rFonts w:ascii="Times New Roman" w:hAnsi="Times New Roman" w:cs="Times New Roman"/>
          <w:bCs/>
        </w:rPr>
        <w:t xml:space="preserve"> olar</w:t>
      </w:r>
      <w:r w:rsidR="00D05550">
        <w:rPr>
          <w:rFonts w:ascii="Times New Roman" w:hAnsi="Times New Roman" w:cs="Times New Roman"/>
          <w:bCs/>
        </w:rPr>
        <w:t>ak paylaşılmasını sağlamak,</w:t>
      </w:r>
    </w:p>
    <w:p w14:paraId="2D4D4E2A" w14:textId="2DB4AD60" w:rsid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 xml:space="preserve">(3) </w:t>
      </w:r>
      <w:r w:rsidRPr="001C140B">
        <w:rPr>
          <w:rFonts w:ascii="Times New Roman" w:hAnsi="Times New Roman" w:cs="Times New Roman"/>
          <w:bCs/>
        </w:rPr>
        <w:t>Hatalı, usulsüz veya yanlış uygulamaların rahatça bildirilmesini sağlamak için oluşturulan dilek, şikâyet ve</w:t>
      </w:r>
      <w:r w:rsidR="00952646">
        <w:rPr>
          <w:rFonts w:ascii="Times New Roman" w:hAnsi="Times New Roman" w:cs="Times New Roman"/>
          <w:bCs/>
        </w:rPr>
        <w:t xml:space="preserve"> </w:t>
      </w:r>
      <w:r w:rsidRPr="001C140B">
        <w:rPr>
          <w:rFonts w:ascii="Times New Roman" w:hAnsi="Times New Roman" w:cs="Times New Roman"/>
          <w:bCs/>
        </w:rPr>
        <w:t>önerilerin değerlendir</w:t>
      </w:r>
      <w:r w:rsidR="00D05550">
        <w:rPr>
          <w:rFonts w:ascii="Times New Roman" w:hAnsi="Times New Roman" w:cs="Times New Roman"/>
          <w:bCs/>
        </w:rPr>
        <w:t>ilmesi esaslarını belirlemektir.</w:t>
      </w:r>
    </w:p>
    <w:p w14:paraId="2BAF415E" w14:textId="77777777" w:rsidR="00D05550" w:rsidRPr="001C140B" w:rsidRDefault="00D05550" w:rsidP="001C140B">
      <w:pPr>
        <w:jc w:val="both"/>
        <w:rPr>
          <w:rFonts w:ascii="Times New Roman" w:hAnsi="Times New Roman" w:cs="Times New Roman"/>
          <w:bCs/>
        </w:rPr>
      </w:pPr>
    </w:p>
    <w:p w14:paraId="09BC5988" w14:textId="076BFE6A" w:rsidR="001C140B" w:rsidRDefault="001C140B" w:rsidP="001C140B">
      <w:pPr>
        <w:jc w:val="both"/>
        <w:rPr>
          <w:rFonts w:ascii="Times New Roman" w:hAnsi="Times New Roman" w:cs="Times New Roman"/>
          <w:b/>
          <w:bCs/>
        </w:rPr>
      </w:pPr>
      <w:r w:rsidRPr="00D05550">
        <w:rPr>
          <w:rFonts w:ascii="Times New Roman" w:hAnsi="Times New Roman" w:cs="Times New Roman"/>
          <w:b/>
          <w:bCs/>
        </w:rPr>
        <w:t>Kapsam</w:t>
      </w:r>
    </w:p>
    <w:p w14:paraId="550BE75F" w14:textId="77777777" w:rsidR="00D05550" w:rsidRPr="00D05550" w:rsidRDefault="00D05550" w:rsidP="001C140B">
      <w:pPr>
        <w:jc w:val="both"/>
        <w:rPr>
          <w:rFonts w:ascii="Times New Roman" w:hAnsi="Times New Roman" w:cs="Times New Roman"/>
          <w:b/>
          <w:bCs/>
        </w:rPr>
      </w:pPr>
    </w:p>
    <w:p w14:paraId="19C379B2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 xml:space="preserve">MADDE 2- (1) </w:t>
      </w:r>
      <w:r w:rsidRPr="001C140B">
        <w:rPr>
          <w:rFonts w:ascii="Times New Roman" w:hAnsi="Times New Roman" w:cs="Times New Roman"/>
          <w:bCs/>
        </w:rPr>
        <w:t>Bu yönerge, CİMER, Dilekçe Hakkının Kullanılmasına Dair Kanun ve Bilgi Edinme Kanunu kapsamı dışında tüm paydaşlar tarafından dilek, şikâyet ve öneri otomasyon sistemi üzerinden yapılan dilek, şikâyet ve önerileri kapsar.</w:t>
      </w:r>
    </w:p>
    <w:p w14:paraId="7B20597B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/>
        </w:rPr>
      </w:pPr>
    </w:p>
    <w:p w14:paraId="2315D040" w14:textId="69CA4A44" w:rsidR="001C140B" w:rsidRDefault="001C140B" w:rsidP="00D05550">
      <w:pPr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Dayanak</w:t>
      </w:r>
    </w:p>
    <w:p w14:paraId="108FF22A" w14:textId="77777777" w:rsidR="00C015BE" w:rsidRPr="001C140B" w:rsidRDefault="00C015BE" w:rsidP="00D05550">
      <w:pPr>
        <w:rPr>
          <w:rFonts w:ascii="Times New Roman" w:hAnsi="Times New Roman" w:cs="Times New Roman"/>
          <w:b/>
        </w:rPr>
      </w:pPr>
    </w:p>
    <w:p w14:paraId="1C493111" w14:textId="19CDEAD0" w:rsidR="001C140B" w:rsidRPr="001C140B" w:rsidRDefault="00D05550" w:rsidP="001C140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MADDE 3- </w:t>
      </w:r>
      <w:r w:rsidR="001C140B" w:rsidRPr="001C140B">
        <w:rPr>
          <w:rFonts w:ascii="Times New Roman" w:hAnsi="Times New Roman" w:cs="Times New Roman"/>
          <w:b/>
        </w:rPr>
        <w:t xml:space="preserve"> </w:t>
      </w:r>
      <w:r w:rsidR="001C140B" w:rsidRPr="001C140B">
        <w:rPr>
          <w:rFonts w:ascii="Times New Roman" w:hAnsi="Times New Roman" w:cs="Times New Roman"/>
          <w:bCs/>
        </w:rPr>
        <w:t>5018 sayılı Kamu Mali Yönetimi ve Kontrol Kanunu’nun 57’nci maddesine, İç Kontrol ve Ön Mali Kontrole İlişkin Usul ve</w:t>
      </w:r>
      <w:r>
        <w:rPr>
          <w:rFonts w:ascii="Times New Roman" w:hAnsi="Times New Roman" w:cs="Times New Roman"/>
          <w:bCs/>
        </w:rPr>
        <w:t xml:space="preserve"> </w:t>
      </w:r>
      <w:r w:rsidR="00C015BE">
        <w:rPr>
          <w:rFonts w:ascii="Times New Roman" w:hAnsi="Times New Roman" w:cs="Times New Roman"/>
          <w:bCs/>
        </w:rPr>
        <w:t>Esasların</w:t>
      </w:r>
      <w:r>
        <w:rPr>
          <w:rFonts w:ascii="Times New Roman" w:hAnsi="Times New Roman" w:cs="Times New Roman"/>
          <w:bCs/>
        </w:rPr>
        <w:t xml:space="preserve"> beşinci maddesine,</w:t>
      </w:r>
      <w:r w:rsidR="001C140B" w:rsidRPr="001C140B">
        <w:rPr>
          <w:rFonts w:ascii="Times New Roman" w:hAnsi="Times New Roman" w:cs="Times New Roman"/>
          <w:bCs/>
        </w:rPr>
        <w:t xml:space="preserve"> Kamu İç Kontrol Standartları Tebliği’nin 16’ncı standardına ve</w:t>
      </w:r>
      <w:r>
        <w:rPr>
          <w:rFonts w:ascii="Times New Roman" w:hAnsi="Times New Roman" w:cs="Times New Roman"/>
          <w:bCs/>
        </w:rPr>
        <w:t xml:space="preserve"> </w:t>
      </w:r>
      <w:r w:rsidR="001C140B" w:rsidRPr="001C140B">
        <w:rPr>
          <w:rFonts w:ascii="Times New Roman" w:hAnsi="Times New Roman" w:cs="Times New Roman"/>
          <w:bCs/>
        </w:rPr>
        <w:t xml:space="preserve">Siirt Üniversitesinin Kalite Politikasına dayanılarak hazırlanmıştır. </w:t>
      </w:r>
    </w:p>
    <w:p w14:paraId="3EEC187E" w14:textId="77777777" w:rsidR="001C140B" w:rsidRPr="001C140B" w:rsidRDefault="001C140B" w:rsidP="001C140B">
      <w:pPr>
        <w:rPr>
          <w:rFonts w:ascii="Times New Roman" w:hAnsi="Times New Roman" w:cs="Times New Roman"/>
          <w:b/>
        </w:rPr>
      </w:pPr>
    </w:p>
    <w:p w14:paraId="02745FE9" w14:textId="77777777" w:rsidR="001C140B" w:rsidRPr="001C140B" w:rsidRDefault="001C140B" w:rsidP="00D05550">
      <w:pPr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Tanımlar</w:t>
      </w:r>
    </w:p>
    <w:p w14:paraId="459021B8" w14:textId="77777777" w:rsidR="001C140B" w:rsidRPr="001C140B" w:rsidRDefault="001C140B" w:rsidP="001C140B">
      <w:pPr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 xml:space="preserve">MADDE 4- (1) </w:t>
      </w:r>
      <w:r w:rsidRPr="001C140B">
        <w:rPr>
          <w:rFonts w:ascii="Times New Roman" w:hAnsi="Times New Roman" w:cs="Times New Roman"/>
          <w:bCs/>
        </w:rPr>
        <w:t>Bu yönergede geçen;</w:t>
      </w:r>
    </w:p>
    <w:p w14:paraId="456A72E7" w14:textId="084AC8DE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t xml:space="preserve">a) </w:t>
      </w:r>
      <w:r w:rsidR="003C3304">
        <w:rPr>
          <w:rFonts w:ascii="Times New Roman" w:hAnsi="Times New Roman" w:cs="Times New Roman"/>
          <w:bCs/>
        </w:rPr>
        <w:t>CİMER: Cumhurbaşkanlığı İletişim Merkezini</w:t>
      </w:r>
    </w:p>
    <w:p w14:paraId="1FC6D758" w14:textId="54BA5DE1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t xml:space="preserve">b) </w:t>
      </w:r>
      <w:r w:rsidR="003C3304" w:rsidRPr="00530DDF">
        <w:rPr>
          <w:rFonts w:ascii="Times New Roman" w:hAnsi="Times New Roman" w:cs="Times New Roman"/>
          <w:bCs/>
        </w:rPr>
        <w:t>Dilek, şikâyet ve öneri otomasyon sistemi: Bilgi işlem daire başkanlı tarafından oluşturulan sistemini,</w:t>
      </w:r>
    </w:p>
    <w:p w14:paraId="772A8964" w14:textId="7E3444B4" w:rsidR="001C140B" w:rsidRPr="001C140B" w:rsidRDefault="00D05550" w:rsidP="001C140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1C140B" w:rsidRPr="001C140B">
        <w:rPr>
          <w:rFonts w:ascii="Times New Roman" w:hAnsi="Times New Roman" w:cs="Times New Roman"/>
          <w:bCs/>
        </w:rPr>
        <w:t>) Kalite Politikası: Siirt Üniversitesinin</w:t>
      </w:r>
      <w:r>
        <w:rPr>
          <w:rFonts w:ascii="Times New Roman" w:hAnsi="Times New Roman" w:cs="Times New Roman"/>
          <w:bCs/>
        </w:rPr>
        <w:t xml:space="preserve"> kalite politikasını,</w:t>
      </w:r>
    </w:p>
    <w:p w14:paraId="4672BBDD" w14:textId="4BD055CF" w:rsidR="001C140B" w:rsidRPr="001C140B" w:rsidRDefault="00D05550" w:rsidP="001C140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ç</w:t>
      </w:r>
      <w:r w:rsidR="001C140B" w:rsidRPr="001C140B">
        <w:rPr>
          <w:rFonts w:ascii="Times New Roman" w:hAnsi="Times New Roman" w:cs="Times New Roman"/>
          <w:bCs/>
        </w:rPr>
        <w:t xml:space="preserve">) </w:t>
      </w:r>
      <w:r w:rsidR="00530DDF" w:rsidRPr="00530DDF">
        <w:rPr>
          <w:rFonts w:ascii="Times New Roman" w:hAnsi="Times New Roman" w:cs="Times New Roman"/>
          <w:bCs/>
        </w:rPr>
        <w:t>Komisyon: Dilek, şikâyet ve öneri değerlendirme komisyonunu ifade eder.</w:t>
      </w:r>
    </w:p>
    <w:p w14:paraId="3A9DF97B" w14:textId="404BF033" w:rsidR="001C140B" w:rsidRPr="001C140B" w:rsidRDefault="00D05550" w:rsidP="00530DD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1C140B" w:rsidRPr="001C140B">
        <w:rPr>
          <w:rFonts w:ascii="Times New Roman" w:hAnsi="Times New Roman" w:cs="Times New Roman"/>
          <w:bCs/>
        </w:rPr>
        <w:t xml:space="preserve">) Paydaşlar: Siirt Üniversitesinin iç ve </w:t>
      </w:r>
      <w:r>
        <w:rPr>
          <w:rFonts w:ascii="Times New Roman" w:hAnsi="Times New Roman" w:cs="Times New Roman"/>
          <w:bCs/>
        </w:rPr>
        <w:t>dış tüm paydaşlarını,</w:t>
      </w:r>
      <w:r w:rsidR="00530DDF" w:rsidRPr="00530DDF">
        <w:rPr>
          <w:rFonts w:ascii="Times New Roman" w:hAnsi="Times New Roman" w:cs="Times New Roman"/>
          <w:bCs/>
        </w:rPr>
        <w:t xml:space="preserve"> </w:t>
      </w:r>
    </w:p>
    <w:p w14:paraId="1B3BFE50" w14:textId="42D48344" w:rsidR="003C3304" w:rsidRDefault="00D05550" w:rsidP="003C330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1C140B" w:rsidRPr="001C140B">
        <w:rPr>
          <w:rFonts w:ascii="Times New Roman" w:hAnsi="Times New Roman" w:cs="Times New Roman"/>
          <w:bCs/>
        </w:rPr>
        <w:t xml:space="preserve">) </w:t>
      </w:r>
      <w:r w:rsidR="003C3304" w:rsidRPr="003C3304">
        <w:rPr>
          <w:rFonts w:ascii="Times New Roman" w:hAnsi="Times New Roman" w:cs="Times New Roman"/>
          <w:bCs/>
        </w:rPr>
        <w:t>Rektör: Siirt Üniversitesi Rektörünü̈,</w:t>
      </w:r>
    </w:p>
    <w:p w14:paraId="5DFF71DA" w14:textId="77777777" w:rsidR="00C015BE" w:rsidRDefault="003C3304" w:rsidP="003C330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f) </w:t>
      </w:r>
      <w:r w:rsidRPr="003C3304">
        <w:rPr>
          <w:rFonts w:ascii="Times New Roman" w:hAnsi="Times New Roman" w:cs="Times New Roman"/>
          <w:bCs/>
        </w:rPr>
        <w:t xml:space="preserve">Üniversite: </w:t>
      </w:r>
      <w:r>
        <w:rPr>
          <w:rFonts w:ascii="Times New Roman" w:hAnsi="Times New Roman" w:cs="Times New Roman"/>
          <w:bCs/>
        </w:rPr>
        <w:t xml:space="preserve">Siirt Üniversitesini </w:t>
      </w:r>
    </w:p>
    <w:p w14:paraId="715D5D67" w14:textId="7E867081" w:rsidR="00C015BE" w:rsidRDefault="005D1508" w:rsidP="005D15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g) Komisyon: Dilek, Şikayet ve Öneri Değerlendirme Komisyonunu</w:t>
      </w:r>
    </w:p>
    <w:p w14:paraId="30671B13" w14:textId="77777777" w:rsidR="005D1508" w:rsidRDefault="005D1508" w:rsidP="005D1508">
      <w:pPr>
        <w:jc w:val="both"/>
        <w:rPr>
          <w:rFonts w:ascii="Times New Roman" w:hAnsi="Times New Roman" w:cs="Times New Roman"/>
          <w:bCs/>
        </w:rPr>
      </w:pPr>
    </w:p>
    <w:p w14:paraId="6DBC8E82" w14:textId="2BBF9FAC" w:rsidR="003C3304" w:rsidRPr="003C3304" w:rsidRDefault="003C3304" w:rsidP="003C330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ifade eder. </w:t>
      </w:r>
    </w:p>
    <w:p w14:paraId="68A2EEA4" w14:textId="10E72F1C" w:rsidR="001C140B" w:rsidRPr="001C140B" w:rsidRDefault="001C140B" w:rsidP="00530DDF">
      <w:pPr>
        <w:jc w:val="both"/>
        <w:rPr>
          <w:rFonts w:ascii="Times New Roman" w:hAnsi="Times New Roman" w:cs="Times New Roman"/>
          <w:bCs/>
        </w:rPr>
      </w:pPr>
    </w:p>
    <w:p w14:paraId="4DA9E61D" w14:textId="55916455" w:rsidR="001C140B" w:rsidRDefault="001C140B" w:rsidP="001C140B">
      <w:pPr>
        <w:jc w:val="both"/>
        <w:rPr>
          <w:rFonts w:ascii="Times New Roman" w:hAnsi="Times New Roman" w:cs="Times New Roman"/>
          <w:bCs/>
        </w:rPr>
      </w:pPr>
    </w:p>
    <w:p w14:paraId="45C2E672" w14:textId="1EE832DA" w:rsidR="00D05550" w:rsidRDefault="00D05550" w:rsidP="00D05550">
      <w:pPr>
        <w:jc w:val="center"/>
        <w:rPr>
          <w:rFonts w:ascii="Times New Roman" w:hAnsi="Times New Roman" w:cs="Times New Roman"/>
          <w:b/>
          <w:bCs/>
        </w:rPr>
      </w:pPr>
      <w:r w:rsidRPr="00D05550">
        <w:rPr>
          <w:rFonts w:ascii="Times New Roman" w:hAnsi="Times New Roman" w:cs="Times New Roman"/>
          <w:b/>
          <w:bCs/>
        </w:rPr>
        <w:t>İKİNCİ BÖLÜM</w:t>
      </w:r>
    </w:p>
    <w:p w14:paraId="4CF39E23" w14:textId="59AC0563" w:rsidR="00D05550" w:rsidRDefault="00D05550" w:rsidP="00D055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Komisyon Oluşumu</w:t>
      </w:r>
    </w:p>
    <w:p w14:paraId="58B541BB" w14:textId="77777777" w:rsidR="00C015BE" w:rsidRDefault="00C015BE" w:rsidP="00D05550">
      <w:pPr>
        <w:rPr>
          <w:rFonts w:ascii="Times New Roman" w:hAnsi="Times New Roman" w:cs="Times New Roman"/>
          <w:b/>
          <w:bCs/>
        </w:rPr>
      </w:pPr>
    </w:p>
    <w:p w14:paraId="37579D34" w14:textId="3B5C22F1" w:rsidR="00D05550" w:rsidRDefault="00D05550" w:rsidP="00D055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Komisyon Üyeleri</w:t>
      </w:r>
    </w:p>
    <w:p w14:paraId="5CECE96F" w14:textId="42B9D54D" w:rsidR="00BD3E70" w:rsidRPr="00BD3E70" w:rsidRDefault="00BD3E70" w:rsidP="00BD3E70">
      <w:pPr>
        <w:rPr>
          <w:rFonts w:ascii="Times New Roman" w:hAnsi="Times New Roman" w:cs="Times New Roman"/>
          <w:bCs/>
        </w:rPr>
      </w:pPr>
      <w:r w:rsidRPr="00BD3E70">
        <w:rPr>
          <w:rFonts w:ascii="Times New Roman" w:hAnsi="Times New Roman" w:cs="Times New Roman"/>
          <w:b/>
          <w:bCs/>
        </w:rPr>
        <w:t>MADDE 5-</w:t>
      </w:r>
      <w:r>
        <w:rPr>
          <w:rFonts w:ascii="Times New Roman" w:hAnsi="Times New Roman" w:cs="Times New Roman"/>
          <w:b/>
          <w:bCs/>
        </w:rPr>
        <w:t xml:space="preserve"> </w:t>
      </w:r>
      <w:r w:rsidRPr="00BD3E70">
        <w:rPr>
          <w:rFonts w:ascii="Times New Roman" w:hAnsi="Times New Roman" w:cs="Times New Roman"/>
          <w:bCs/>
        </w:rPr>
        <w:t xml:space="preserve">Komisyon Üyeleri </w:t>
      </w:r>
      <w:r>
        <w:rPr>
          <w:rFonts w:ascii="Times New Roman" w:hAnsi="Times New Roman" w:cs="Times New Roman"/>
          <w:bCs/>
        </w:rPr>
        <w:t xml:space="preserve">oluşumu; </w:t>
      </w:r>
    </w:p>
    <w:p w14:paraId="26517891" w14:textId="77777777" w:rsidR="00D05550" w:rsidRDefault="00D05550" w:rsidP="00D05550">
      <w:pPr>
        <w:rPr>
          <w:rFonts w:ascii="Times New Roman" w:hAnsi="Times New Roman" w:cs="Times New Roman"/>
          <w:b/>
          <w:bCs/>
        </w:rPr>
      </w:pPr>
    </w:p>
    <w:p w14:paraId="0C30D68D" w14:textId="77777777" w:rsidR="00D05550" w:rsidRPr="001C140B" w:rsidRDefault="00D05550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lastRenderedPageBreak/>
        <w:t xml:space="preserve">Rektör veya yetki verdiği Rektör Yardımcısı’nın başkanlığında, </w:t>
      </w:r>
    </w:p>
    <w:p w14:paraId="48A39459" w14:textId="77777777" w:rsidR="00D05550" w:rsidRPr="001C140B" w:rsidRDefault="00D05550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t xml:space="preserve">Bir Dekan, </w:t>
      </w:r>
    </w:p>
    <w:p w14:paraId="467EEBDB" w14:textId="06970572" w:rsidR="00D05550" w:rsidRPr="001C140B" w:rsidRDefault="00D05550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t xml:space="preserve">Bir </w:t>
      </w:r>
      <w:r w:rsidR="00530DDF">
        <w:rPr>
          <w:rFonts w:ascii="Times New Roman" w:hAnsi="Times New Roman" w:cs="Times New Roman"/>
          <w:bCs/>
        </w:rPr>
        <w:t>Enstitü/Yüksekokul/Meslek Yüksekokul</w:t>
      </w:r>
      <w:r w:rsidR="005D1508">
        <w:rPr>
          <w:rFonts w:ascii="Times New Roman" w:hAnsi="Times New Roman" w:cs="Times New Roman"/>
          <w:bCs/>
        </w:rPr>
        <w:t>/Enstitü</w:t>
      </w:r>
      <w:r w:rsidR="00530DDF">
        <w:rPr>
          <w:rFonts w:ascii="Times New Roman" w:hAnsi="Times New Roman" w:cs="Times New Roman"/>
          <w:bCs/>
        </w:rPr>
        <w:t xml:space="preserve"> M</w:t>
      </w:r>
      <w:r w:rsidRPr="001C140B">
        <w:rPr>
          <w:rFonts w:ascii="Times New Roman" w:hAnsi="Times New Roman" w:cs="Times New Roman"/>
          <w:bCs/>
        </w:rPr>
        <w:t>üdürü</w:t>
      </w:r>
    </w:p>
    <w:p w14:paraId="0E2AFC04" w14:textId="77777777" w:rsidR="00D05550" w:rsidRPr="001C140B" w:rsidRDefault="00D05550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t xml:space="preserve">Genel Sekreter, </w:t>
      </w:r>
    </w:p>
    <w:p w14:paraId="2212D58F" w14:textId="77777777" w:rsidR="00D05550" w:rsidRPr="001C140B" w:rsidRDefault="00D05550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t xml:space="preserve">Hukuk Müşaviri, </w:t>
      </w:r>
    </w:p>
    <w:p w14:paraId="479799F4" w14:textId="77777777" w:rsidR="00D05550" w:rsidRPr="001C140B" w:rsidRDefault="00D05550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t xml:space="preserve">Personel Daire Başkanı, </w:t>
      </w:r>
    </w:p>
    <w:p w14:paraId="1DF9F8AA" w14:textId="77777777" w:rsidR="00D05550" w:rsidRPr="001C140B" w:rsidRDefault="00D05550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t xml:space="preserve">Öğrenci İşleri Daire Başkanı, </w:t>
      </w:r>
    </w:p>
    <w:p w14:paraId="19C54F20" w14:textId="6AB88E33" w:rsidR="00D05550" w:rsidRPr="001C140B" w:rsidRDefault="003C3304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Bir Fakülte/Yüksekokul/M</w:t>
      </w:r>
      <w:r w:rsidR="00D05550" w:rsidRPr="001C140B">
        <w:rPr>
          <w:rFonts w:ascii="Times New Roman" w:hAnsi="Times New Roman" w:cs="Times New Roman"/>
          <w:bCs/>
        </w:rPr>
        <w:t xml:space="preserve">eslek </w:t>
      </w:r>
      <w:r>
        <w:rPr>
          <w:rFonts w:ascii="Times New Roman" w:hAnsi="Times New Roman" w:cs="Times New Roman"/>
          <w:bCs/>
        </w:rPr>
        <w:t>Yüksekokulu</w:t>
      </w:r>
      <w:r w:rsidR="005D1508">
        <w:rPr>
          <w:rFonts w:ascii="Times New Roman" w:hAnsi="Times New Roman" w:cs="Times New Roman"/>
          <w:bCs/>
        </w:rPr>
        <w:t>/Enstitü</w:t>
      </w:r>
      <w:r>
        <w:rPr>
          <w:rFonts w:ascii="Times New Roman" w:hAnsi="Times New Roman" w:cs="Times New Roman"/>
          <w:bCs/>
        </w:rPr>
        <w:t xml:space="preserve"> S</w:t>
      </w:r>
      <w:r w:rsidR="00D05550" w:rsidRPr="001C140B">
        <w:rPr>
          <w:rFonts w:ascii="Times New Roman" w:hAnsi="Times New Roman" w:cs="Times New Roman"/>
          <w:bCs/>
        </w:rPr>
        <w:t>ekreteri,</w:t>
      </w:r>
    </w:p>
    <w:p w14:paraId="41794F66" w14:textId="77777777" w:rsidR="00D05550" w:rsidRPr="001C140B" w:rsidRDefault="00D05550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t>Kalite Koordinatörlüğü,</w:t>
      </w:r>
    </w:p>
    <w:p w14:paraId="0581F5C1" w14:textId="77777777" w:rsidR="00D05550" w:rsidRDefault="00D05550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Cs/>
        </w:rPr>
        <w:t>Bir Araştırma Merkez Müdürü,</w:t>
      </w:r>
    </w:p>
    <w:p w14:paraId="2DB0F699" w14:textId="7230D55B" w:rsidR="00D05550" w:rsidRPr="00D05550" w:rsidRDefault="003C3304" w:rsidP="00D0555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Öğrenci Konsey B</w:t>
      </w:r>
      <w:r w:rsidR="00D05550" w:rsidRPr="00D05550">
        <w:rPr>
          <w:rFonts w:ascii="Times New Roman" w:hAnsi="Times New Roman" w:cs="Times New Roman"/>
          <w:bCs/>
        </w:rPr>
        <w:t>aşkanı</w:t>
      </w:r>
      <w:r>
        <w:rPr>
          <w:rFonts w:ascii="Times New Roman" w:hAnsi="Times New Roman" w:cs="Times New Roman"/>
          <w:bCs/>
        </w:rPr>
        <w:t>’</w:t>
      </w:r>
      <w:r w:rsidR="00D05550" w:rsidRPr="00D05550">
        <w:rPr>
          <w:rFonts w:ascii="Times New Roman" w:hAnsi="Times New Roman" w:cs="Times New Roman"/>
          <w:bCs/>
        </w:rPr>
        <w:t>ndan oluşur. Öğrencilerle ilgili olmayan başvuruların görüşülmesinde öğrenci konsey başkanı toplantıya katılmaz.</w:t>
      </w:r>
    </w:p>
    <w:p w14:paraId="2CC31B94" w14:textId="77777777" w:rsidR="00D05550" w:rsidRPr="001C140B" w:rsidRDefault="00D05550" w:rsidP="001C140B">
      <w:pPr>
        <w:jc w:val="both"/>
        <w:rPr>
          <w:rFonts w:ascii="Times New Roman" w:hAnsi="Times New Roman" w:cs="Times New Roman"/>
          <w:bCs/>
        </w:rPr>
      </w:pPr>
    </w:p>
    <w:p w14:paraId="09EDCCE4" w14:textId="3E3D5251" w:rsidR="001C140B" w:rsidRPr="001C140B" w:rsidRDefault="00D05550" w:rsidP="001C14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ÜÇÜNCÜ</w:t>
      </w:r>
      <w:r w:rsidR="001C140B" w:rsidRPr="001C140B">
        <w:rPr>
          <w:rFonts w:ascii="Times New Roman" w:hAnsi="Times New Roman" w:cs="Times New Roman"/>
          <w:b/>
        </w:rPr>
        <w:t xml:space="preserve"> KISIM</w:t>
      </w:r>
    </w:p>
    <w:p w14:paraId="02D9FEF4" w14:textId="77777777" w:rsidR="001C140B" w:rsidRDefault="001C140B" w:rsidP="001C140B">
      <w:pPr>
        <w:jc w:val="center"/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Uygulama</w:t>
      </w:r>
      <w:r>
        <w:rPr>
          <w:rFonts w:ascii="Times New Roman" w:hAnsi="Times New Roman" w:cs="Times New Roman"/>
          <w:b/>
        </w:rPr>
        <w:t xml:space="preserve"> ve </w:t>
      </w:r>
      <w:r w:rsidRPr="001C140B">
        <w:rPr>
          <w:rFonts w:ascii="Times New Roman" w:hAnsi="Times New Roman" w:cs="Times New Roman"/>
          <w:b/>
        </w:rPr>
        <w:t>Dilek, şikâyet ve öneri faaliyetlerinin izlenmesi</w:t>
      </w:r>
    </w:p>
    <w:p w14:paraId="00168BFE" w14:textId="77777777" w:rsidR="001C140B" w:rsidRDefault="001C140B" w:rsidP="001C140B">
      <w:pPr>
        <w:jc w:val="center"/>
        <w:rPr>
          <w:rFonts w:ascii="Times New Roman" w:hAnsi="Times New Roman" w:cs="Times New Roman"/>
          <w:b/>
        </w:rPr>
      </w:pPr>
    </w:p>
    <w:p w14:paraId="7C054F56" w14:textId="77777777" w:rsidR="001C140B" w:rsidRPr="001C140B" w:rsidRDefault="001C140B" w:rsidP="00D05550">
      <w:pPr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Uygulama</w:t>
      </w:r>
    </w:p>
    <w:p w14:paraId="72C192B1" w14:textId="77777777" w:rsidR="001C140B" w:rsidRPr="001C140B" w:rsidRDefault="001C140B" w:rsidP="001C140B">
      <w:pPr>
        <w:rPr>
          <w:rFonts w:ascii="Times New Roman" w:hAnsi="Times New Roman" w:cs="Times New Roman"/>
          <w:b/>
        </w:rPr>
      </w:pPr>
    </w:p>
    <w:p w14:paraId="07257455" w14:textId="3F7BFF02" w:rsidR="001C140B" w:rsidRPr="001C140B" w:rsidRDefault="00C015BE" w:rsidP="001C140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MADDE 6-</w:t>
      </w:r>
      <w:r w:rsidR="001C140B" w:rsidRPr="001C140B">
        <w:rPr>
          <w:rFonts w:ascii="Times New Roman" w:hAnsi="Times New Roman" w:cs="Times New Roman"/>
          <w:b/>
        </w:rPr>
        <w:t>(1)</w:t>
      </w:r>
      <w:r w:rsidR="001C140B" w:rsidRPr="001C140B">
        <w:rPr>
          <w:rFonts w:ascii="Times New Roman" w:hAnsi="Times New Roman" w:cs="Times New Roman"/>
          <w:bCs/>
        </w:rPr>
        <w:t xml:space="preserve"> Siirt Üniversitesi kalite politikası çerçevesinde tüm paydaşların memnuniyetini artırmak ve hizmet kalitesini belirlenen seviyenin üstünde tutmak için her türlü̈ tedbiri alır.</w:t>
      </w:r>
    </w:p>
    <w:p w14:paraId="42ECA73D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(2)</w:t>
      </w:r>
      <w:r w:rsidRPr="001C140B">
        <w:rPr>
          <w:rFonts w:ascii="Times New Roman" w:hAnsi="Times New Roman" w:cs="Times New Roman"/>
          <w:bCs/>
        </w:rPr>
        <w:t xml:space="preserve"> Üniversite bünyesinde iç ve dış paydaşların taleplerinin işleme alınması amacıyla dilek, şikâyet ve öneri otomasyon sistemi oluşturulur.</w:t>
      </w:r>
    </w:p>
    <w:p w14:paraId="0BD89825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(3)</w:t>
      </w:r>
      <w:r w:rsidRPr="001C140B">
        <w:rPr>
          <w:rFonts w:ascii="Times New Roman" w:hAnsi="Times New Roman" w:cs="Times New Roman"/>
          <w:bCs/>
        </w:rPr>
        <w:t xml:space="preserve"> Paydaşlarımız dilek, şikâyet ve önerilerini www.siirt.edu.tr adresinden erişilebilen dilek, şikâyet ve öneri otomasyon sistemi üzerinden yaparlar.</w:t>
      </w:r>
    </w:p>
    <w:p w14:paraId="0F5173C6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(4)</w:t>
      </w:r>
      <w:r w:rsidRPr="001C140B">
        <w:rPr>
          <w:rFonts w:ascii="Times New Roman" w:hAnsi="Times New Roman" w:cs="Times New Roman"/>
          <w:bCs/>
        </w:rPr>
        <w:t xml:space="preserve"> Otomasyon sistemi işlem başarıyla gerçekleşti ise otomasyon sistemi üzerinden bir takip numarası vererek işlemin başarıyla gerçekleştiğini gösteren bilgi notu oluşturur.</w:t>
      </w:r>
    </w:p>
    <w:p w14:paraId="42D32C7A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(5)</w:t>
      </w:r>
      <w:r w:rsidRPr="001C140B">
        <w:rPr>
          <w:rFonts w:ascii="Times New Roman" w:hAnsi="Times New Roman" w:cs="Times New Roman"/>
          <w:bCs/>
        </w:rPr>
        <w:t xml:space="preserve"> Dilek, şikâyet ve öneri kapsamında talepte bulunan ilgili paydaşımıza talebin işleme alındığını gösteren bir bilgilendirme mesajı/e-posta gönderilir.</w:t>
      </w:r>
    </w:p>
    <w:p w14:paraId="3A5E0AFA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(6)</w:t>
      </w:r>
      <w:r w:rsidRPr="001C140B">
        <w:rPr>
          <w:rFonts w:ascii="Times New Roman" w:hAnsi="Times New Roman" w:cs="Times New Roman"/>
          <w:bCs/>
        </w:rPr>
        <w:t xml:space="preserve"> Talep sistem yöneticisinin otomasyon sistemi üzerindeki yetki paneline düşer. Dilek, şikâyet ve öneri, sistem kullanıcısı veya kullanıcıları tarafından kontrol edilir.</w:t>
      </w:r>
    </w:p>
    <w:p w14:paraId="44D7FDAC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(7)</w:t>
      </w:r>
      <w:r w:rsidRPr="001C140B">
        <w:rPr>
          <w:rFonts w:ascii="Times New Roman" w:hAnsi="Times New Roman" w:cs="Times New Roman"/>
          <w:bCs/>
        </w:rPr>
        <w:t xml:space="preserve"> Sistem yöneticisi/leri ilgili birimin amirine otomasyon üzerinden ilgili dilek, şikâyet ve öneriyi yönlendirir. </w:t>
      </w:r>
    </w:p>
    <w:p w14:paraId="2D2B9C0F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(8)</w:t>
      </w:r>
      <w:r w:rsidRPr="001C140B">
        <w:rPr>
          <w:rFonts w:ascii="Times New Roman" w:hAnsi="Times New Roman" w:cs="Times New Roman"/>
          <w:bCs/>
        </w:rPr>
        <w:t xml:space="preserve"> İlgili birim tarafından gerekli iş ve işlemler yapılır. İş ve işlemlerin tamamlanmasının ardından başvuru sahibi otomasyon sisteminde belirttiği e-posta üzerinden bilgilendirilir. </w:t>
      </w:r>
    </w:p>
    <w:p w14:paraId="7D0EA67D" w14:textId="0017C724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(9)</w:t>
      </w:r>
      <w:r w:rsidRPr="001C140B">
        <w:rPr>
          <w:rFonts w:ascii="Times New Roman" w:hAnsi="Times New Roman" w:cs="Times New Roman"/>
          <w:bCs/>
        </w:rPr>
        <w:t xml:space="preserve"> Otomasyona gelen talepler en fazla 30 takvim günü içerisinde cevap</w:t>
      </w:r>
      <w:r w:rsidR="00530DDF">
        <w:rPr>
          <w:rFonts w:ascii="Times New Roman" w:hAnsi="Times New Roman" w:cs="Times New Roman"/>
          <w:bCs/>
        </w:rPr>
        <w:t xml:space="preserve">landırılır. </w:t>
      </w:r>
      <w:r w:rsidRPr="001C140B">
        <w:rPr>
          <w:rFonts w:ascii="Times New Roman" w:hAnsi="Times New Roman" w:cs="Times New Roman"/>
          <w:bCs/>
        </w:rPr>
        <w:t>Zaman aşımı olup olmadığı sistem yöneticisi tarafından kontrol edilir. 30 günün aşılması durumunda sistem yöneticisi komisyon başkanına bilgi vermekle yükümlüdür.</w:t>
      </w:r>
    </w:p>
    <w:p w14:paraId="36160EB5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(10)</w:t>
      </w:r>
      <w:r w:rsidRPr="001C140B">
        <w:rPr>
          <w:rFonts w:ascii="Times New Roman" w:hAnsi="Times New Roman" w:cs="Times New Roman"/>
          <w:bCs/>
        </w:rPr>
        <w:t xml:space="preserve"> Üniversitemizin çeşitli faaliyetleri hakkında belli bilgileri talep eden ve dilekçe hakkının kullanılmasına dair kanun ile bilgi edinme kanunu kapsamındaki başvurular komisyonun değerlendirmesine alınmadan ilgili birimler tarafından cevaplanır.</w:t>
      </w:r>
    </w:p>
    <w:p w14:paraId="1A150295" w14:textId="37B2376B" w:rsidR="001C140B" w:rsidRPr="001C140B" w:rsidRDefault="00530DDF" w:rsidP="005D1508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(11</w:t>
      </w:r>
      <w:r w:rsidR="001C140B" w:rsidRPr="001C140B">
        <w:rPr>
          <w:rFonts w:ascii="Times New Roman" w:hAnsi="Times New Roman" w:cs="Times New Roman"/>
          <w:b/>
        </w:rPr>
        <w:t>)</w:t>
      </w:r>
      <w:r w:rsidR="001C140B" w:rsidRPr="001C140B">
        <w:rPr>
          <w:rFonts w:ascii="Times New Roman" w:hAnsi="Times New Roman" w:cs="Times New Roman"/>
          <w:bCs/>
        </w:rPr>
        <w:t xml:space="preserve"> Komisyon yılda</w:t>
      </w:r>
      <w:r w:rsidR="005D1508">
        <w:rPr>
          <w:rFonts w:ascii="Times New Roman" w:hAnsi="Times New Roman" w:cs="Times New Roman"/>
          <w:bCs/>
        </w:rPr>
        <w:t xml:space="preserve"> </w:t>
      </w:r>
      <w:r w:rsidR="001C140B" w:rsidRPr="001C140B">
        <w:rPr>
          <w:rFonts w:ascii="Times New Roman" w:hAnsi="Times New Roman" w:cs="Times New Roman"/>
          <w:bCs/>
        </w:rPr>
        <w:t xml:space="preserve"> </w:t>
      </w:r>
      <w:r w:rsidR="005D1508" w:rsidRPr="001C140B">
        <w:rPr>
          <w:rFonts w:ascii="Times New Roman" w:hAnsi="Times New Roman" w:cs="Times New Roman"/>
          <w:bCs/>
        </w:rPr>
        <w:t xml:space="preserve">en az </w:t>
      </w:r>
      <w:r w:rsidR="001C140B" w:rsidRPr="001C140B">
        <w:rPr>
          <w:rFonts w:ascii="Times New Roman" w:hAnsi="Times New Roman" w:cs="Times New Roman"/>
          <w:bCs/>
        </w:rPr>
        <w:t>iki kez eğitim öğretim döneminin sonunda toplanmalıdır.</w:t>
      </w:r>
    </w:p>
    <w:p w14:paraId="3310CB59" w14:textId="29A6E98F" w:rsidR="001C140B" w:rsidRPr="001C140B" w:rsidRDefault="00530DDF" w:rsidP="007905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(12</w:t>
      </w:r>
      <w:r w:rsidR="001C140B" w:rsidRPr="001C140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Cs/>
        </w:rPr>
        <w:t xml:space="preserve"> Komisyon başkanı gerek gördüğünde </w:t>
      </w:r>
      <w:r w:rsidR="001C140B" w:rsidRPr="001C140B">
        <w:rPr>
          <w:rFonts w:ascii="Times New Roman" w:hAnsi="Times New Roman" w:cs="Times New Roman"/>
          <w:bCs/>
        </w:rPr>
        <w:t xml:space="preserve">belirlenen takvimden önce komisyon üye tam sayısının salt çoğunluğuyla toplanır. Kararlar oy çokluğuyla alınır. Oyların eşit olması durumunda komisyon başkanının oy kullandığı yönde karar alınır. Komisyon üyeleri kendileriyle ilgili başvuruların </w:t>
      </w:r>
      <w:r>
        <w:rPr>
          <w:rFonts w:ascii="Times New Roman" w:hAnsi="Times New Roman" w:cs="Times New Roman"/>
          <w:bCs/>
        </w:rPr>
        <w:t>görüşüldüğü</w:t>
      </w:r>
      <w:r w:rsidR="001C140B" w:rsidRPr="001C140B">
        <w:rPr>
          <w:rFonts w:ascii="Times New Roman" w:hAnsi="Times New Roman" w:cs="Times New Roman"/>
          <w:bCs/>
        </w:rPr>
        <w:t xml:space="preserve"> toplantıya katılamazlar.</w:t>
      </w:r>
    </w:p>
    <w:p w14:paraId="2655D82C" w14:textId="5155A124" w:rsidR="001C140B" w:rsidRPr="001C140B" w:rsidRDefault="00530DDF" w:rsidP="001C140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(13</w:t>
      </w:r>
      <w:r w:rsidR="001C140B" w:rsidRPr="001C140B">
        <w:rPr>
          <w:rFonts w:ascii="Times New Roman" w:hAnsi="Times New Roman" w:cs="Times New Roman"/>
          <w:b/>
        </w:rPr>
        <w:t>)</w:t>
      </w:r>
      <w:r w:rsidR="001C140B" w:rsidRPr="001C140B">
        <w:rPr>
          <w:rFonts w:ascii="Times New Roman" w:hAnsi="Times New Roman" w:cs="Times New Roman"/>
          <w:bCs/>
        </w:rPr>
        <w:t xml:space="preserve"> Komisyonun değerlendireceği dilek, şikâyet, öneri ve ilgili birimin değerlendirme sonucu ile ilgili tüm sekretarya </w:t>
      </w:r>
      <w:r>
        <w:rPr>
          <w:rFonts w:ascii="Times New Roman" w:hAnsi="Times New Roman" w:cs="Times New Roman"/>
          <w:bCs/>
        </w:rPr>
        <w:t>Genel S</w:t>
      </w:r>
      <w:r w:rsidR="001C140B" w:rsidRPr="00530DDF">
        <w:rPr>
          <w:rFonts w:ascii="Times New Roman" w:hAnsi="Times New Roman" w:cs="Times New Roman"/>
          <w:bCs/>
        </w:rPr>
        <w:t>ekreterliğe</w:t>
      </w:r>
      <w:r w:rsidR="001C140B" w:rsidRPr="001C140B">
        <w:rPr>
          <w:rFonts w:ascii="Times New Roman" w:hAnsi="Times New Roman" w:cs="Times New Roman"/>
          <w:bCs/>
        </w:rPr>
        <w:t xml:space="preserve"> aittir. </w:t>
      </w:r>
    </w:p>
    <w:p w14:paraId="4652C45C" w14:textId="6B183611" w:rsidR="001C140B" w:rsidRPr="001C140B" w:rsidRDefault="00530DDF" w:rsidP="001C140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(14</w:t>
      </w:r>
      <w:r w:rsidR="001C140B" w:rsidRPr="001C140B">
        <w:rPr>
          <w:rFonts w:ascii="Times New Roman" w:hAnsi="Times New Roman" w:cs="Times New Roman"/>
          <w:b/>
        </w:rPr>
        <w:t>)</w:t>
      </w:r>
      <w:r w:rsidR="001C140B" w:rsidRPr="001C140B">
        <w:rPr>
          <w:rFonts w:ascii="Times New Roman" w:hAnsi="Times New Roman" w:cs="Times New Roman"/>
          <w:bCs/>
        </w:rPr>
        <w:t xml:space="preserve"> Dava konusu olmuş başvurular, komisyonun yetkisi dışındadır. İlgili muhatap yetki sınırları hakkında bilgilendirilir.</w:t>
      </w:r>
    </w:p>
    <w:p w14:paraId="7043D5FC" w14:textId="77F7077E" w:rsidR="001C140B" w:rsidRPr="001C140B" w:rsidRDefault="00530DDF" w:rsidP="001C140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(15</w:t>
      </w:r>
      <w:r w:rsidR="001C140B" w:rsidRPr="001C140B">
        <w:rPr>
          <w:rFonts w:ascii="Times New Roman" w:hAnsi="Times New Roman" w:cs="Times New Roman"/>
          <w:b/>
        </w:rPr>
        <w:t>)</w:t>
      </w:r>
      <w:r w:rsidR="001C140B" w:rsidRPr="001C140B">
        <w:rPr>
          <w:rFonts w:ascii="Times New Roman" w:hAnsi="Times New Roman" w:cs="Times New Roman"/>
          <w:bCs/>
        </w:rPr>
        <w:t xml:space="preserve"> Dilek, şikâyet ve öneri otomasyonu üzerinden yapılan başvurular hakkında gizlilik esastır. Dilek, şikâyet ve öneri otomasyon sistem kullanıcısı/ları gelen başvuruları birim amiri dışınd</w:t>
      </w:r>
      <w:r>
        <w:rPr>
          <w:rFonts w:ascii="Times New Roman" w:hAnsi="Times New Roman" w:cs="Times New Roman"/>
          <w:bCs/>
        </w:rPr>
        <w:t>a kimseyle paylaşmazlar.</w:t>
      </w:r>
    </w:p>
    <w:p w14:paraId="75751935" w14:textId="44FC0D43" w:rsidR="001C140B" w:rsidRPr="001C140B" w:rsidRDefault="00530DDF" w:rsidP="001C140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(16</w:t>
      </w:r>
      <w:r w:rsidR="001C140B" w:rsidRPr="001C140B">
        <w:rPr>
          <w:rFonts w:ascii="Times New Roman" w:hAnsi="Times New Roman" w:cs="Times New Roman"/>
          <w:b/>
        </w:rPr>
        <w:t>)</w:t>
      </w:r>
      <w:r w:rsidR="001C140B" w:rsidRPr="001C140B">
        <w:rPr>
          <w:rFonts w:ascii="Times New Roman" w:hAnsi="Times New Roman" w:cs="Times New Roman"/>
          <w:bCs/>
        </w:rPr>
        <w:t xml:space="preserve"> Dilek, şikâyet ve öneri değerlendirme komisyonu değerlendirme sonuçlarını ve bahse konu olan dilek, şikâyet ve öneriyi, komisyon üyeleri dışında kimseyle paylaşmamakla yükümlüdür.</w:t>
      </w:r>
    </w:p>
    <w:p w14:paraId="2854FF6A" w14:textId="158BE624" w:rsidR="001C140B" w:rsidRDefault="00530DDF" w:rsidP="001C140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(17</w:t>
      </w:r>
      <w:r w:rsidR="001C140B" w:rsidRPr="001C140B">
        <w:rPr>
          <w:rFonts w:ascii="Times New Roman" w:hAnsi="Times New Roman" w:cs="Times New Roman"/>
          <w:b/>
        </w:rPr>
        <w:t>)</w:t>
      </w:r>
      <w:r w:rsidR="001C140B" w:rsidRPr="001C140B">
        <w:rPr>
          <w:rFonts w:ascii="Times New Roman" w:hAnsi="Times New Roman" w:cs="Times New Roman"/>
          <w:bCs/>
        </w:rPr>
        <w:t xml:space="preserve"> Otomasyon içerisinde bulunan tüm veriler Kişisel Verilerin Korunması Kanunu çerçevesinde işlem görür.</w:t>
      </w:r>
    </w:p>
    <w:p w14:paraId="5FD75468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</w:p>
    <w:p w14:paraId="62CDFDE2" w14:textId="77777777" w:rsidR="001C140B" w:rsidRDefault="001C140B" w:rsidP="00D05550">
      <w:pPr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Dilek, şikâyet ve öneri faaliyetlerinin izlenmesi</w:t>
      </w:r>
    </w:p>
    <w:p w14:paraId="1391BAB8" w14:textId="77777777" w:rsidR="001C140B" w:rsidRPr="001C140B" w:rsidRDefault="001C140B" w:rsidP="001C140B">
      <w:pPr>
        <w:jc w:val="center"/>
        <w:rPr>
          <w:rFonts w:ascii="Times New Roman" w:hAnsi="Times New Roman" w:cs="Times New Roman"/>
          <w:b/>
        </w:rPr>
      </w:pPr>
    </w:p>
    <w:p w14:paraId="58B4E2BC" w14:textId="066DD9E3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 xml:space="preserve">MADDE </w:t>
      </w:r>
      <w:r w:rsidR="00C015BE">
        <w:rPr>
          <w:rFonts w:ascii="Times New Roman" w:hAnsi="Times New Roman" w:cs="Times New Roman"/>
          <w:b/>
        </w:rPr>
        <w:t>7</w:t>
      </w:r>
      <w:r w:rsidRPr="001C140B">
        <w:rPr>
          <w:rFonts w:ascii="Times New Roman" w:hAnsi="Times New Roman" w:cs="Times New Roman"/>
          <w:b/>
        </w:rPr>
        <w:t>-</w:t>
      </w:r>
      <w:r w:rsidRPr="001C140B">
        <w:rPr>
          <w:rFonts w:ascii="Times New Roman" w:hAnsi="Times New Roman" w:cs="Times New Roman"/>
          <w:bCs/>
        </w:rPr>
        <w:t xml:space="preserve"> </w:t>
      </w:r>
      <w:r w:rsidRPr="001C140B">
        <w:rPr>
          <w:rFonts w:ascii="Times New Roman" w:hAnsi="Times New Roman" w:cs="Times New Roman"/>
          <w:b/>
        </w:rPr>
        <w:t>(1)</w:t>
      </w:r>
      <w:r w:rsidRPr="001C140B">
        <w:rPr>
          <w:rFonts w:ascii="Times New Roman" w:hAnsi="Times New Roman" w:cs="Times New Roman"/>
          <w:bCs/>
        </w:rPr>
        <w:t xml:space="preserve"> 6 aylık dönemlerle dilek, şikâyet ve öneri komisyonunca alınan kararlar </w:t>
      </w:r>
      <w:r w:rsidR="00530DDF" w:rsidRPr="00530DDF">
        <w:rPr>
          <w:rFonts w:ascii="Times New Roman" w:hAnsi="Times New Roman" w:cs="Times New Roman"/>
          <w:bCs/>
        </w:rPr>
        <w:t>Genel S</w:t>
      </w:r>
      <w:r w:rsidRPr="00530DDF">
        <w:rPr>
          <w:rFonts w:ascii="Times New Roman" w:hAnsi="Times New Roman" w:cs="Times New Roman"/>
          <w:bCs/>
        </w:rPr>
        <w:t>ekreterliğin</w:t>
      </w:r>
      <w:r w:rsidRPr="001C140B">
        <w:rPr>
          <w:rFonts w:ascii="Times New Roman" w:hAnsi="Times New Roman" w:cs="Times New Roman"/>
          <w:bCs/>
        </w:rPr>
        <w:t xml:space="preserve"> sekretarya işlemini yürütmesiyle rapor haline getirilerek Rektörlük makamına sunulur. </w:t>
      </w:r>
    </w:p>
    <w:p w14:paraId="2E6B217C" w14:textId="00122105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(2)</w:t>
      </w:r>
      <w:r w:rsidRPr="001C140B">
        <w:rPr>
          <w:rFonts w:ascii="Times New Roman" w:hAnsi="Times New Roman" w:cs="Times New Roman"/>
          <w:bCs/>
        </w:rPr>
        <w:t xml:space="preserve"> </w:t>
      </w:r>
      <w:r w:rsidR="00530DDF" w:rsidRPr="00530DDF">
        <w:rPr>
          <w:rFonts w:ascii="Times New Roman" w:hAnsi="Times New Roman" w:cs="Times New Roman"/>
          <w:bCs/>
        </w:rPr>
        <w:t>Genel S</w:t>
      </w:r>
      <w:r w:rsidRPr="00530DDF">
        <w:rPr>
          <w:rFonts w:ascii="Times New Roman" w:hAnsi="Times New Roman" w:cs="Times New Roman"/>
          <w:bCs/>
        </w:rPr>
        <w:t>ekreterlik</w:t>
      </w:r>
      <w:r w:rsidRPr="001C140B">
        <w:rPr>
          <w:rFonts w:ascii="Times New Roman" w:hAnsi="Times New Roman" w:cs="Times New Roman"/>
          <w:bCs/>
        </w:rPr>
        <w:t xml:space="preserve"> tarafından hazırlanan raporlar 01 Ocak ve 31 Aralık tarihlerini kapsayacak şekilde hazırlanarak ertesi yılın Ocak ayı içerisinde Rektörlük Makamına sunulur.</w:t>
      </w:r>
    </w:p>
    <w:p w14:paraId="5EF06E0F" w14:textId="77777777" w:rsidR="001C140B" w:rsidRP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>(3)</w:t>
      </w:r>
      <w:r w:rsidRPr="001C140B">
        <w:rPr>
          <w:rFonts w:ascii="Times New Roman" w:hAnsi="Times New Roman" w:cs="Times New Roman"/>
          <w:bCs/>
        </w:rPr>
        <w:t xml:space="preserve"> Raporlarda başvurular sınıflandırılır. Başvuruların gereğinin yapılıp yapılmadığı ve açıklamalarına yer verilir.</w:t>
      </w:r>
    </w:p>
    <w:p w14:paraId="732C1F33" w14:textId="5676029D" w:rsidR="00D05550" w:rsidRDefault="00D05550" w:rsidP="003C3304">
      <w:pPr>
        <w:rPr>
          <w:rFonts w:ascii="Times New Roman" w:hAnsi="Times New Roman" w:cs="Times New Roman"/>
          <w:b/>
        </w:rPr>
      </w:pPr>
    </w:p>
    <w:p w14:paraId="23AA4121" w14:textId="77777777" w:rsidR="00D05550" w:rsidRDefault="00D05550" w:rsidP="001C140B">
      <w:pPr>
        <w:jc w:val="center"/>
        <w:rPr>
          <w:rFonts w:ascii="Times New Roman" w:hAnsi="Times New Roman" w:cs="Times New Roman"/>
          <w:b/>
        </w:rPr>
      </w:pPr>
    </w:p>
    <w:p w14:paraId="4B96D7EF" w14:textId="7EB5E8A0" w:rsidR="001C140B" w:rsidRPr="001C140B" w:rsidRDefault="00D05550" w:rsidP="001C14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DÖRDÜNCÜ</w:t>
      </w:r>
      <w:r w:rsidR="001C140B" w:rsidRPr="001C140B">
        <w:rPr>
          <w:rFonts w:ascii="Times New Roman" w:hAnsi="Times New Roman" w:cs="Times New Roman"/>
          <w:b/>
        </w:rPr>
        <w:t xml:space="preserve"> KISIM</w:t>
      </w:r>
    </w:p>
    <w:p w14:paraId="74E6C4E9" w14:textId="77777777" w:rsidR="001C140B" w:rsidRPr="001C140B" w:rsidRDefault="001C140B" w:rsidP="001C140B">
      <w:pPr>
        <w:rPr>
          <w:rFonts w:ascii="Times New Roman" w:hAnsi="Times New Roman" w:cs="Times New Roman"/>
          <w:b/>
        </w:rPr>
      </w:pPr>
    </w:p>
    <w:p w14:paraId="541D1DB9" w14:textId="77777777" w:rsidR="001C140B" w:rsidRPr="001C140B" w:rsidRDefault="001C140B" w:rsidP="001C140B">
      <w:pPr>
        <w:jc w:val="center"/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Son Hükümler</w:t>
      </w:r>
    </w:p>
    <w:p w14:paraId="7C0A1E71" w14:textId="77777777" w:rsidR="001C140B" w:rsidRPr="001C140B" w:rsidRDefault="001C140B" w:rsidP="001C140B">
      <w:pPr>
        <w:rPr>
          <w:rFonts w:ascii="Times New Roman" w:hAnsi="Times New Roman" w:cs="Times New Roman"/>
          <w:b/>
        </w:rPr>
      </w:pPr>
    </w:p>
    <w:p w14:paraId="2B3EC5E5" w14:textId="77777777" w:rsidR="001C140B" w:rsidRPr="001C140B" w:rsidRDefault="001C140B" w:rsidP="00D05550">
      <w:pPr>
        <w:rPr>
          <w:rFonts w:ascii="Times New Roman" w:hAnsi="Times New Roman" w:cs="Times New Roman"/>
          <w:b/>
        </w:rPr>
      </w:pPr>
      <w:r w:rsidRPr="001C140B">
        <w:rPr>
          <w:rFonts w:ascii="Times New Roman" w:hAnsi="Times New Roman" w:cs="Times New Roman"/>
          <w:b/>
        </w:rPr>
        <w:t>Yürürlülük</w:t>
      </w:r>
    </w:p>
    <w:p w14:paraId="223AAAF3" w14:textId="77777777" w:rsidR="001C140B" w:rsidRPr="001C140B" w:rsidRDefault="001C140B" w:rsidP="001C140B">
      <w:pPr>
        <w:rPr>
          <w:rFonts w:ascii="Times New Roman" w:hAnsi="Times New Roman" w:cs="Times New Roman"/>
          <w:b/>
        </w:rPr>
      </w:pPr>
    </w:p>
    <w:p w14:paraId="3FBCEE11" w14:textId="773AC60C" w:rsidR="001C140B" w:rsidRDefault="001C140B" w:rsidP="001C140B">
      <w:pPr>
        <w:jc w:val="both"/>
        <w:rPr>
          <w:rFonts w:ascii="Times New Roman" w:hAnsi="Times New Roman" w:cs="Times New Roman"/>
          <w:bCs/>
        </w:rPr>
      </w:pPr>
      <w:r w:rsidRPr="001C140B">
        <w:rPr>
          <w:rFonts w:ascii="Times New Roman" w:hAnsi="Times New Roman" w:cs="Times New Roman"/>
          <w:b/>
        </w:rPr>
        <w:t xml:space="preserve">MADDE </w:t>
      </w:r>
      <w:r w:rsidR="00C015BE">
        <w:rPr>
          <w:rFonts w:ascii="Times New Roman" w:hAnsi="Times New Roman" w:cs="Times New Roman"/>
          <w:b/>
        </w:rPr>
        <w:t>8</w:t>
      </w:r>
      <w:r w:rsidRPr="001C140B">
        <w:rPr>
          <w:rFonts w:ascii="Times New Roman" w:hAnsi="Times New Roman" w:cs="Times New Roman"/>
          <w:b/>
        </w:rPr>
        <w:t xml:space="preserve">- (1) </w:t>
      </w:r>
      <w:r w:rsidRPr="001C140B">
        <w:rPr>
          <w:rFonts w:ascii="Times New Roman" w:hAnsi="Times New Roman" w:cs="Times New Roman"/>
          <w:bCs/>
        </w:rPr>
        <w:t>Bu yönerge Siirt Üniversitesi senatosu tarafından o</w:t>
      </w:r>
      <w:r w:rsidR="00530DDF">
        <w:rPr>
          <w:rFonts w:ascii="Times New Roman" w:hAnsi="Times New Roman" w:cs="Times New Roman"/>
          <w:bCs/>
        </w:rPr>
        <w:t xml:space="preserve">naylandığı tarihte yürürlüğe </w:t>
      </w:r>
      <w:r w:rsidRPr="001C140B">
        <w:rPr>
          <w:rFonts w:ascii="Times New Roman" w:hAnsi="Times New Roman" w:cs="Times New Roman"/>
          <w:bCs/>
        </w:rPr>
        <w:t>girer.</w:t>
      </w:r>
    </w:p>
    <w:p w14:paraId="112AC2C1" w14:textId="77777777" w:rsidR="00530DDF" w:rsidRPr="001C140B" w:rsidRDefault="00530DDF" w:rsidP="001C140B">
      <w:pPr>
        <w:jc w:val="both"/>
        <w:rPr>
          <w:rFonts w:ascii="Times New Roman" w:hAnsi="Times New Roman" w:cs="Times New Roman"/>
          <w:b/>
        </w:rPr>
      </w:pPr>
    </w:p>
    <w:p w14:paraId="4E05C815" w14:textId="40584A3A" w:rsidR="001C140B" w:rsidRPr="001C140B" w:rsidRDefault="00530DDF" w:rsidP="00D055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Yürütme</w:t>
      </w:r>
    </w:p>
    <w:p w14:paraId="4ED9B986" w14:textId="77777777" w:rsidR="001C140B" w:rsidRPr="001C140B" w:rsidRDefault="001C140B" w:rsidP="001C140B">
      <w:pPr>
        <w:rPr>
          <w:rFonts w:ascii="Times New Roman" w:hAnsi="Times New Roman" w:cs="Times New Roman"/>
          <w:b/>
        </w:rPr>
      </w:pPr>
    </w:p>
    <w:p w14:paraId="11AF391A" w14:textId="524CDD15" w:rsidR="00FE0FDD" w:rsidRPr="001C140B" w:rsidRDefault="001C140B" w:rsidP="001C140B">
      <w:r w:rsidRPr="001C140B">
        <w:rPr>
          <w:rFonts w:ascii="Times New Roman" w:hAnsi="Times New Roman" w:cs="Times New Roman"/>
          <w:b/>
        </w:rPr>
        <w:t xml:space="preserve">MADDE </w:t>
      </w:r>
      <w:r w:rsidR="00C015BE">
        <w:rPr>
          <w:rFonts w:ascii="Times New Roman" w:hAnsi="Times New Roman" w:cs="Times New Roman"/>
          <w:b/>
        </w:rPr>
        <w:t>9-</w:t>
      </w:r>
      <w:r w:rsidRPr="001C140B">
        <w:rPr>
          <w:rFonts w:ascii="Times New Roman" w:hAnsi="Times New Roman" w:cs="Times New Roman"/>
          <w:b/>
        </w:rPr>
        <w:t xml:space="preserve"> (1)</w:t>
      </w:r>
      <w:r w:rsidRPr="001C140B">
        <w:rPr>
          <w:rFonts w:ascii="Times New Roman" w:hAnsi="Times New Roman" w:cs="Times New Roman"/>
          <w:bCs/>
        </w:rPr>
        <w:t xml:space="preserve"> Bu yönerge hükümlerini Siirt Üniversitesi Rektörü </w:t>
      </w:r>
      <w:r w:rsidR="00530DDF">
        <w:rPr>
          <w:rFonts w:ascii="Times New Roman" w:hAnsi="Times New Roman" w:cs="Times New Roman"/>
          <w:bCs/>
        </w:rPr>
        <w:t>yürütür.</w:t>
      </w:r>
    </w:p>
    <w:sectPr w:rsidR="00FE0FDD" w:rsidRPr="001C140B" w:rsidSect="004E7C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659"/>
    <w:multiLevelType w:val="hybridMultilevel"/>
    <w:tmpl w:val="45A8C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48C"/>
    <w:multiLevelType w:val="hybridMultilevel"/>
    <w:tmpl w:val="A96ACD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E0D"/>
    <w:multiLevelType w:val="hybridMultilevel"/>
    <w:tmpl w:val="393E83F6"/>
    <w:lvl w:ilvl="0" w:tplc="28C222CA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6A5165"/>
    <w:multiLevelType w:val="hybridMultilevel"/>
    <w:tmpl w:val="B8BC8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3EEF"/>
    <w:multiLevelType w:val="hybridMultilevel"/>
    <w:tmpl w:val="57CA3EEE"/>
    <w:lvl w:ilvl="0" w:tplc="1070EEB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686387"/>
    <w:multiLevelType w:val="hybridMultilevel"/>
    <w:tmpl w:val="F7BA2F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57FD0"/>
    <w:multiLevelType w:val="hybridMultilevel"/>
    <w:tmpl w:val="1F3A5DC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0673A"/>
    <w:multiLevelType w:val="hybridMultilevel"/>
    <w:tmpl w:val="CE820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sDA2MDY2MDEwMDRU0lEKTi0uzszPAykwrAUAgR6geiwAAAA="/>
  </w:docVars>
  <w:rsids>
    <w:rsidRoot w:val="00A669FC"/>
    <w:rsid w:val="0008297D"/>
    <w:rsid w:val="00082DAB"/>
    <w:rsid w:val="000A7FCE"/>
    <w:rsid w:val="000B11E1"/>
    <w:rsid w:val="00117C25"/>
    <w:rsid w:val="001C140B"/>
    <w:rsid w:val="002307D1"/>
    <w:rsid w:val="003C3304"/>
    <w:rsid w:val="003C68F5"/>
    <w:rsid w:val="003D3335"/>
    <w:rsid w:val="003D758F"/>
    <w:rsid w:val="003E24E8"/>
    <w:rsid w:val="0048196C"/>
    <w:rsid w:val="004B5603"/>
    <w:rsid w:val="004E1128"/>
    <w:rsid w:val="004E7C0E"/>
    <w:rsid w:val="00530DDF"/>
    <w:rsid w:val="005D1508"/>
    <w:rsid w:val="005F6FCE"/>
    <w:rsid w:val="00610379"/>
    <w:rsid w:val="00677E22"/>
    <w:rsid w:val="006E6581"/>
    <w:rsid w:val="00706907"/>
    <w:rsid w:val="00777F0B"/>
    <w:rsid w:val="00790588"/>
    <w:rsid w:val="00814CF3"/>
    <w:rsid w:val="00873329"/>
    <w:rsid w:val="00952646"/>
    <w:rsid w:val="00A47003"/>
    <w:rsid w:val="00A669FC"/>
    <w:rsid w:val="00AC3E0A"/>
    <w:rsid w:val="00B01C67"/>
    <w:rsid w:val="00B06F59"/>
    <w:rsid w:val="00B7100D"/>
    <w:rsid w:val="00BD3E70"/>
    <w:rsid w:val="00BD5A4D"/>
    <w:rsid w:val="00C015BE"/>
    <w:rsid w:val="00C1303C"/>
    <w:rsid w:val="00C14F74"/>
    <w:rsid w:val="00C277D5"/>
    <w:rsid w:val="00C34149"/>
    <w:rsid w:val="00CA6F41"/>
    <w:rsid w:val="00CE20CF"/>
    <w:rsid w:val="00CF06EB"/>
    <w:rsid w:val="00D05550"/>
    <w:rsid w:val="00D81BF7"/>
    <w:rsid w:val="00E058E0"/>
    <w:rsid w:val="00E838FF"/>
    <w:rsid w:val="00F13A9F"/>
    <w:rsid w:val="00F27BD6"/>
    <w:rsid w:val="00F35F13"/>
    <w:rsid w:val="00FD1CBD"/>
    <w:rsid w:val="00FE0FDD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2ACB"/>
  <w15:docId w15:val="{2F153B67-96A4-47B1-97E7-36311FA1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9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1C6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B0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7531-4D8C-402A-AFD1-8191F410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AKKEMİK</dc:creator>
  <cp:lastModifiedBy>aidata</cp:lastModifiedBy>
  <cp:revision>2</cp:revision>
  <dcterms:created xsi:type="dcterms:W3CDTF">2019-05-30T10:13:00Z</dcterms:created>
  <dcterms:modified xsi:type="dcterms:W3CDTF">2019-05-30T10:13:00Z</dcterms:modified>
</cp:coreProperties>
</file>